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9A" w:rsidRDefault="00BC069A" w:rsidP="00BC069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rFonts w:ascii="Monotype Corsiva" w:hAnsi="Monotype Corsiva"/>
          <w:b w:val="0"/>
          <w:color w:val="111111"/>
          <w:sz w:val="40"/>
          <w:szCs w:val="40"/>
          <w:bdr w:val="none" w:sz="0" w:space="0" w:color="auto" w:frame="1"/>
        </w:rPr>
      </w:pPr>
    </w:p>
    <w:p w:rsidR="00BC069A" w:rsidRDefault="00BC069A" w:rsidP="00BC069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rFonts w:ascii="Monotype Corsiva" w:hAnsi="Monotype Corsiva"/>
          <w:b w:val="0"/>
          <w:color w:val="111111"/>
          <w:sz w:val="40"/>
          <w:szCs w:val="40"/>
          <w:bdr w:val="none" w:sz="0" w:space="0" w:color="auto" w:frame="1"/>
        </w:rPr>
      </w:pPr>
    </w:p>
    <w:p w:rsidR="00BC069A" w:rsidRDefault="00BC069A" w:rsidP="00BC069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rFonts w:ascii="Monotype Corsiva" w:hAnsi="Monotype Corsiva"/>
          <w:b w:val="0"/>
          <w:color w:val="111111"/>
          <w:sz w:val="40"/>
          <w:szCs w:val="40"/>
          <w:bdr w:val="none" w:sz="0" w:space="0" w:color="auto" w:frame="1"/>
        </w:rPr>
      </w:pPr>
    </w:p>
    <w:p w:rsidR="00BC069A" w:rsidRPr="00EC3009" w:rsidRDefault="00BC069A" w:rsidP="005944E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Monotype Corsiva" w:hAnsi="Monotype Corsiva"/>
          <w:b w:val="0"/>
          <w:color w:val="111111"/>
          <w:sz w:val="96"/>
          <w:szCs w:val="96"/>
          <w:bdr w:val="none" w:sz="0" w:space="0" w:color="auto" w:frame="1"/>
        </w:rPr>
      </w:pPr>
    </w:p>
    <w:p w:rsidR="00EC3009" w:rsidRPr="00EC3009" w:rsidRDefault="00CD7B20" w:rsidP="00BC069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Style w:val="a4"/>
          <w:rFonts w:ascii="Monotype Corsiva" w:hAnsi="Monotype Corsiva"/>
          <w:b w:val="0"/>
          <w:color w:val="FF0000"/>
          <w:sz w:val="96"/>
          <w:szCs w:val="96"/>
          <w:bdr w:val="none" w:sz="0" w:space="0" w:color="auto" w:frame="1"/>
        </w:rPr>
      </w:pPr>
      <w:r w:rsidRPr="00EC3009">
        <w:rPr>
          <w:rStyle w:val="a4"/>
          <w:rFonts w:ascii="Monotype Corsiva" w:hAnsi="Monotype Corsiva"/>
          <w:b w:val="0"/>
          <w:color w:val="FF0000"/>
          <w:sz w:val="96"/>
          <w:szCs w:val="96"/>
          <w:bdr w:val="none" w:sz="0" w:space="0" w:color="auto" w:frame="1"/>
        </w:rPr>
        <w:t>Проект</w:t>
      </w:r>
    </w:p>
    <w:p w:rsidR="00CD7B20" w:rsidRPr="00EC3009" w:rsidRDefault="00CD7B20" w:rsidP="00BC069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Monotype Corsiva" w:hAnsi="Monotype Corsiva"/>
          <w:iCs/>
          <w:color w:val="FF0000"/>
          <w:sz w:val="96"/>
          <w:szCs w:val="96"/>
          <w:bdr w:val="none" w:sz="0" w:space="0" w:color="auto" w:frame="1"/>
        </w:rPr>
      </w:pPr>
      <w:r w:rsidRPr="00EC3009">
        <w:rPr>
          <w:rStyle w:val="a4"/>
          <w:rFonts w:ascii="Monotype Corsiva" w:hAnsi="Monotype Corsiva"/>
          <w:color w:val="FF0000"/>
          <w:sz w:val="96"/>
          <w:szCs w:val="96"/>
          <w:bdr w:val="none" w:sz="0" w:space="0" w:color="auto" w:frame="1"/>
        </w:rPr>
        <w:t> </w:t>
      </w:r>
      <w:r w:rsidRPr="00EC3009">
        <w:rPr>
          <w:rFonts w:ascii="Monotype Corsiva" w:hAnsi="Monotype Corsiva"/>
          <w:iCs/>
          <w:color w:val="FF0000"/>
          <w:sz w:val="96"/>
          <w:szCs w:val="96"/>
          <w:bdr w:val="none" w:sz="0" w:space="0" w:color="auto" w:frame="1"/>
        </w:rPr>
        <w:t>«</w:t>
      </w:r>
      <w:r w:rsidRPr="00EC3009">
        <w:rPr>
          <w:rStyle w:val="a4"/>
          <w:rFonts w:ascii="Monotype Corsiva" w:hAnsi="Monotype Corsiva"/>
          <w:iCs/>
          <w:color w:val="FF0000"/>
          <w:sz w:val="96"/>
          <w:szCs w:val="96"/>
          <w:bdr w:val="none" w:sz="0" w:space="0" w:color="auto" w:frame="1"/>
        </w:rPr>
        <w:t>Адаптация без слёз</w:t>
      </w:r>
      <w:r w:rsidRPr="00EC3009">
        <w:rPr>
          <w:rFonts w:ascii="Monotype Corsiva" w:hAnsi="Monotype Corsiva"/>
          <w:iCs/>
          <w:color w:val="FF0000"/>
          <w:sz w:val="96"/>
          <w:szCs w:val="96"/>
          <w:bdr w:val="none" w:sz="0" w:space="0" w:color="auto" w:frame="1"/>
        </w:rPr>
        <w:t>»</w:t>
      </w:r>
    </w:p>
    <w:p w:rsidR="00BC069A" w:rsidRPr="00EC3009" w:rsidRDefault="00E30A02" w:rsidP="00BC069A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rPr>
          <w:rFonts w:ascii="Monotype Corsiva" w:hAnsi="Monotype Corsiva"/>
          <w:iCs/>
          <w:color w:val="111111"/>
          <w:sz w:val="96"/>
          <w:szCs w:val="96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729605" cy="5419725"/>
            <wp:effectExtent l="19050" t="0" r="4445" b="0"/>
            <wp:docPr id="1" name="Рисунок 1" descr="https://psyfiles.ru/wp-content/uploads/d/7/b/d7bd9e04b774f4f6f85f96b2f6f3491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files.ru/wp-content/uploads/d/7/b/d7bd9e04b774f4f6f85f96b2f6f3491b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69A" w:rsidRDefault="00BC069A" w:rsidP="00CD7B2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BC069A" w:rsidRDefault="00BC069A" w:rsidP="00CD7B2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BC069A" w:rsidRDefault="00BC069A" w:rsidP="00CD7B20">
      <w:pPr>
        <w:pStyle w:val="a3"/>
        <w:shd w:val="clear" w:color="auto" w:fill="FFFFFF"/>
        <w:spacing w:before="0" w:beforeAutospacing="0" w:after="0" w:afterAutospacing="0"/>
        <w:ind w:left="-567" w:firstLine="567"/>
        <w:rPr>
          <w:iCs/>
          <w:color w:val="111111"/>
          <w:sz w:val="28"/>
          <w:szCs w:val="28"/>
          <w:bdr w:val="none" w:sz="0" w:space="0" w:color="auto" w:frame="1"/>
        </w:rPr>
      </w:pPr>
    </w:p>
    <w:p w:rsidR="00BC069A" w:rsidRPr="00CD7B20" w:rsidRDefault="00BC069A" w:rsidP="005944E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lastRenderedPageBreak/>
        <w:t>Пояснительная записка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Детский сад – новый период в жизни ребёнка. Не все дети сразу принимают незнакомых людей, новую обстановку. Случается, что и родители, отдавшие своего ребенка в сад, начинают разочаровываться при виде детских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слез</w:t>
      </w:r>
      <w:r w:rsidRPr="00CD7B20">
        <w:rPr>
          <w:color w:val="111111"/>
          <w:sz w:val="28"/>
          <w:szCs w:val="28"/>
        </w:rPr>
        <w:t>, капризов, отказов идти в сад, болезни, претензии и обиды в адрес сотрудников, которые напрямую взаимодействуют с их детьми.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В 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 у ребёнка происходит перестройка ранее сформированных привычек и уклада жизни. Ребенок подвергается эмоциональному стрессу при предъявлении нового помещения, новых игрушек, новых людей, новых правил.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Предполагаемый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– адаптационный проект</w:t>
      </w:r>
      <w:r w:rsidRPr="00CD7B20">
        <w:rPr>
          <w:color w:val="111111"/>
          <w:sz w:val="28"/>
          <w:szCs w:val="28"/>
        </w:rPr>
        <w:t> к условиям детского сада детей 1,5-2 лет, учитывающий психологические, физиологические и социальные особенности детей этого возраста.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Ведущей деятельностью в раннем дошкольном возрасте является игра, поэтому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="00BC069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</w:t>
      </w:r>
      <w:r w:rsidRPr="00CD7B20">
        <w:rPr>
          <w:color w:val="111111"/>
          <w:sz w:val="28"/>
          <w:szCs w:val="28"/>
        </w:rPr>
        <w:t> строится на основе игровых упражнений.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Готовность к детскому саду зависит от готовности родителей оставлять свое чадо на некоторое время в детском саду. Тревожные матери испытывают трудности с этим. Они настолько тревожны, что это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проецируют</w:t>
      </w:r>
      <w:r w:rsidRPr="00CD7B20">
        <w:rPr>
          <w:color w:val="111111"/>
          <w:sz w:val="28"/>
          <w:szCs w:val="28"/>
        </w:rPr>
        <w:t> на ребёнка своё состояние. Поэтому сразу нужно подготовить родителей к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ребёнка</w:t>
      </w:r>
      <w:r w:rsidRPr="00CD7B20">
        <w:rPr>
          <w:color w:val="111111"/>
          <w:sz w:val="28"/>
          <w:szCs w:val="28"/>
        </w:rPr>
        <w:t>, объяснить, что его тревожность напрямую зависит от психологического состояния родителя. Также на первой встрече с родителями нужно чётко обозначить свою роль в жизни их дитя. Рассказать о своём педагогическом опыте, о системе взаимодействия с</w:t>
      </w:r>
      <w:r w:rsidR="00BC069A">
        <w:rPr>
          <w:color w:val="111111"/>
          <w:sz w:val="28"/>
          <w:szCs w:val="28"/>
        </w:rPr>
        <w:t xml:space="preserve"> малышами и о том, что</w:t>
      </w:r>
      <w:r w:rsidRPr="00CD7B20">
        <w:rPr>
          <w:color w:val="111111"/>
          <w:sz w:val="28"/>
          <w:szCs w:val="28"/>
        </w:rPr>
        <w:t xml:space="preserve"> </w:t>
      </w:r>
      <w:r w:rsidR="00BC069A">
        <w:rPr>
          <w:color w:val="111111"/>
          <w:sz w:val="28"/>
          <w:szCs w:val="28"/>
        </w:rPr>
        <w:t xml:space="preserve"> </w:t>
      </w:r>
      <w:r w:rsidRPr="00CD7B20">
        <w:rPr>
          <w:color w:val="111111"/>
          <w:sz w:val="28"/>
          <w:szCs w:val="28"/>
        </w:rPr>
        <w:t>как и они желают каждому только добра. Этим вы успокоите беспокойных родителей.</w:t>
      </w:r>
    </w:p>
    <w:p w:rsid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b/>
          <w:color w:val="FF0000"/>
          <w:sz w:val="28"/>
          <w:szCs w:val="28"/>
        </w:rPr>
      </w:pPr>
      <w:r w:rsidRPr="00BC069A">
        <w:rPr>
          <w:b/>
          <w:color w:val="FF0000"/>
          <w:sz w:val="28"/>
          <w:szCs w:val="28"/>
        </w:rPr>
        <w:t>I.</w:t>
      </w:r>
      <w:r w:rsidRPr="00BC069A">
        <w:rPr>
          <w:b/>
          <w:color w:val="FF0000"/>
          <w:sz w:val="28"/>
          <w:szCs w:val="28"/>
          <w:u w:val="single"/>
          <w:bdr w:val="none" w:sz="0" w:space="0" w:color="auto" w:frame="1"/>
        </w:rPr>
        <w:t>Проблема</w:t>
      </w:r>
      <w:r w:rsidRPr="00BC069A">
        <w:rPr>
          <w:b/>
          <w:color w:val="FF0000"/>
          <w:sz w:val="28"/>
          <w:szCs w:val="28"/>
        </w:rPr>
        <w:t>:</w:t>
      </w:r>
    </w:p>
    <w:p w:rsidR="00BC069A" w:rsidRPr="00BC069A" w:rsidRDefault="00BC069A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b/>
          <w:color w:val="FF0000"/>
          <w:sz w:val="28"/>
          <w:szCs w:val="28"/>
        </w:rPr>
      </w:pPr>
    </w:p>
    <w:p w:rsidR="00BC069A" w:rsidRDefault="00BC069A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CD7B20" w:rsidRPr="00CD7B20">
        <w:rPr>
          <w:color w:val="111111"/>
          <w:sz w:val="28"/>
          <w:szCs w:val="28"/>
        </w:rPr>
        <w:t>Малыш подрос и уже собирается в детский сад.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jc w:val="both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 xml:space="preserve"> </w:t>
      </w:r>
      <w:proofErr w:type="gramStart"/>
      <w:r w:rsidRPr="00CD7B20">
        <w:rPr>
          <w:color w:val="111111"/>
          <w:sz w:val="28"/>
          <w:szCs w:val="28"/>
        </w:rPr>
        <w:t>Родители волнуются, тревожатся о том, будет ли ребёнку хорошо, не начнёт ли болеть, расстраиваться при расставании с близкими, как будет вести себя со сверстниками, будет ли ему комфортно в незнакомой для него группе.</w:t>
      </w:r>
      <w:proofErr w:type="gramEnd"/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jc w:val="both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Эти волнения и тревоги закономерны, так как поступление в детский сад сложный период в жизни маленького ребёнка.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Не одно десятилетие учёные и практики работали над серьёзнейшей проблемой безболезненного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адаптационного периода для ребёнка</w:t>
      </w:r>
      <w:r w:rsidR="00BC069A">
        <w:rPr>
          <w:color w:val="111111"/>
          <w:sz w:val="28"/>
          <w:szCs w:val="28"/>
        </w:rPr>
        <w:t>.  Н</w:t>
      </w:r>
      <w:r w:rsidRPr="00CD7B20">
        <w:rPr>
          <w:color w:val="111111"/>
          <w:sz w:val="28"/>
          <w:szCs w:val="28"/>
        </w:rPr>
        <w:t>есмотря на все усилия, дети продолжают плакать при поступлении в детский сад. Поэтому проблема до сих пор считается плохо решаемой.</w:t>
      </w:r>
    </w:p>
    <w:p w:rsid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Анализ статистического опроса среди родителей помог мне прийти к выводу о целесообразности создания службы образовательного консультирования для родителей, имеющих детей раннего возраста.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b/>
          <w:color w:val="FF0000"/>
          <w:sz w:val="28"/>
          <w:szCs w:val="28"/>
        </w:rPr>
      </w:pPr>
      <w:r w:rsidRPr="00CD7B20">
        <w:rPr>
          <w:color w:val="111111"/>
          <w:sz w:val="28"/>
          <w:szCs w:val="28"/>
        </w:rPr>
        <w:t xml:space="preserve"> </w:t>
      </w:r>
      <w:r w:rsidRPr="00BC069A">
        <w:rPr>
          <w:b/>
          <w:color w:val="FF0000"/>
          <w:sz w:val="28"/>
          <w:szCs w:val="28"/>
        </w:rPr>
        <w:t>Так возник </w:t>
      </w:r>
      <w:r w:rsidRPr="00BC069A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проект </w:t>
      </w:r>
      <w:r w:rsidRPr="00BC069A">
        <w:rPr>
          <w:b/>
          <w:iCs/>
          <w:color w:val="FF0000"/>
          <w:sz w:val="28"/>
          <w:szCs w:val="28"/>
          <w:bdr w:val="none" w:sz="0" w:space="0" w:color="auto" w:frame="1"/>
        </w:rPr>
        <w:t>«</w:t>
      </w:r>
      <w:r w:rsidRPr="00BC069A">
        <w:rPr>
          <w:rStyle w:val="a4"/>
          <w:b w:val="0"/>
          <w:iCs/>
          <w:color w:val="FF0000"/>
          <w:sz w:val="28"/>
          <w:szCs w:val="28"/>
          <w:bdr w:val="none" w:sz="0" w:space="0" w:color="auto" w:frame="1"/>
        </w:rPr>
        <w:t>Адаптация без слёз</w:t>
      </w:r>
      <w:r w:rsidRPr="00BC069A">
        <w:rPr>
          <w:b/>
          <w:iCs/>
          <w:color w:val="FF0000"/>
          <w:sz w:val="28"/>
          <w:szCs w:val="28"/>
          <w:bdr w:val="none" w:sz="0" w:space="0" w:color="auto" w:frame="1"/>
        </w:rPr>
        <w:t>»</w:t>
      </w:r>
      <w:r w:rsidRPr="00BC069A">
        <w:rPr>
          <w:b/>
          <w:color w:val="FF0000"/>
          <w:sz w:val="28"/>
          <w:szCs w:val="28"/>
        </w:rPr>
        <w:t>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  <w:u w:val="single"/>
          <w:bdr w:val="none" w:sz="0" w:space="0" w:color="auto" w:frame="1"/>
        </w:rPr>
        <w:t>Причины детских слёз</w:t>
      </w:r>
      <w:r w:rsidRPr="00BC069A">
        <w:rPr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1. Его неподготовленность к безболезненной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. Родители почти ничего не знают о том, как надо готовить ребёнка к поступлению в ДОУ.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lastRenderedPageBreak/>
        <w:t>2. Отсутствие взаимодействия и сотрудничества педагогов и родителей, особенно до поступления ребёнка в детский сад.</w:t>
      </w:r>
    </w:p>
    <w:p w:rsidR="00CD7B20" w:rsidRPr="00CD7B20" w:rsidRDefault="00BC069A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3.10 из 18</w:t>
      </w:r>
      <w:r w:rsidR="00CD7B20" w:rsidRPr="00CD7B20">
        <w:rPr>
          <w:color w:val="111111"/>
          <w:sz w:val="28"/>
          <w:szCs w:val="28"/>
        </w:rPr>
        <w:t xml:space="preserve"> семей нашей группы - молодые семьи, не имеющие опыта семейного воспитания.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4. Возрастная незрелость организма.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По статистике, родители приводят детей в ДОУ в 1,5-2 года. Самый сложный возраст для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, так как у малыша не развита речь, нет навыков по самообслуживанию и нет интереса к сверстникам, ребёнок очень зависим от взрослого.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  <w:u w:val="single"/>
          <w:bdr w:val="none" w:sz="0" w:space="0" w:color="auto" w:frame="1"/>
        </w:rPr>
        <w:t>Не устранение этих причин приводит</w:t>
      </w:r>
      <w:r w:rsidRPr="00BC069A">
        <w:rPr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-к психическому напряжению;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-становится источником стрессовых ситуаций;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-к нарушениям в поведении, эмоциональном состоянии и физиологических процессах (доказано, что нарушения здоровья у человека на 30% возникают в возрасте до 3-х лет).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Признание приоритета семейного воспитания требует иных отношений семьи и дошкольного учреждения. Невысокий уровень педагогической грамотности родителей может стать препятствием для взаимодействия и сотрудничества с ними, особенно в 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="00BC069A">
        <w:rPr>
          <w:color w:val="111111"/>
          <w:sz w:val="28"/>
          <w:szCs w:val="28"/>
        </w:rPr>
        <w:t xml:space="preserve">. </w:t>
      </w:r>
      <w:r w:rsidRPr="00CD7B20">
        <w:rPr>
          <w:color w:val="111111"/>
          <w:sz w:val="28"/>
          <w:szCs w:val="28"/>
        </w:rPr>
        <w:t>Поэтому многие родители не придают особого значения последствиям тяжёлой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детей</w:t>
      </w:r>
      <w:r w:rsidRPr="00CD7B20">
        <w:rPr>
          <w:color w:val="111111"/>
          <w:sz w:val="28"/>
          <w:szCs w:val="28"/>
        </w:rPr>
        <w:t>, считают проблему несерьёзной и не готовят ребёнка к поступлению в ДОУ. Многие из них не посещают родительских собраний, считая, что справятся сами. Сведения с прочитанных ими или услышанных консультаций со временем забываются и чаще не передаются второму родителю. Поэтому специалисты ДОУ решили, что надо разработать и внедрить серию памяток для родителей с оповещением ключевых моментов периода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, чтобы столкнувшись с определённой ситуацией, они могли взять, прочитать, переосмыслить и найти подсказку.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b/>
          <w:color w:val="FF0000"/>
          <w:sz w:val="28"/>
          <w:szCs w:val="28"/>
        </w:rPr>
      </w:pPr>
      <w:r w:rsidRPr="00BC069A">
        <w:rPr>
          <w:b/>
          <w:color w:val="FF0000"/>
          <w:sz w:val="28"/>
          <w:szCs w:val="28"/>
        </w:rPr>
        <w:t>Цель </w:t>
      </w:r>
      <w:r w:rsidRPr="00BC069A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проекта</w:t>
      </w:r>
      <w:r w:rsidRPr="00BC069A">
        <w:rPr>
          <w:b/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-Снижение эмоционального дискомфорта для сохранения здоровья детей в 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 через повышение педагогической грамотности родителей, взаимодействие и сотрудничество с ними.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b/>
          <w:color w:val="FF0000"/>
          <w:sz w:val="28"/>
          <w:szCs w:val="28"/>
        </w:rPr>
      </w:pPr>
      <w:r w:rsidRPr="00BC069A">
        <w:rPr>
          <w:b/>
          <w:color w:val="FF0000"/>
          <w:sz w:val="28"/>
          <w:szCs w:val="28"/>
          <w:u w:val="single"/>
          <w:bdr w:val="none" w:sz="0" w:space="0" w:color="auto" w:frame="1"/>
        </w:rPr>
        <w:t>Задачи</w:t>
      </w:r>
      <w:r w:rsidRPr="00BC069A">
        <w:rPr>
          <w:b/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преодоление стрессовых состояний у детей раннего возраста в 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к детскому саду</w:t>
      </w:r>
      <w:r w:rsidRPr="00CD7B20">
        <w:rPr>
          <w:color w:val="111111"/>
          <w:sz w:val="28"/>
          <w:szCs w:val="28"/>
        </w:rPr>
        <w:t>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снятие эмоционального и мышечного напряжения;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снижение импульсивности, излишней двигательной активности, тревоги, агрессии;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развитие внимания, восприятия, речи, воображения;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lastRenderedPageBreak/>
        <w:t>- развитие чувства ритма, общей мелкой моторики, координации движений;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развитие навыков взаимодействия детей друг с другом с учетом возрастных и индивидуальных особенностей каждого ребёнка;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развитие игровых навыков, произвольного поведения;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формирование активной позиции родителей по отношению к процессу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детей</w:t>
      </w:r>
      <w:r w:rsidRPr="00CD7B20">
        <w:rPr>
          <w:color w:val="111111"/>
          <w:sz w:val="28"/>
          <w:szCs w:val="28"/>
        </w:rPr>
        <w:t>.</w:t>
      </w:r>
    </w:p>
    <w:p w:rsid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Срок реализации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D7B20">
        <w:rPr>
          <w:color w:val="111111"/>
          <w:sz w:val="28"/>
          <w:szCs w:val="28"/>
        </w:rPr>
        <w:t>: краткосрочный </w:t>
      </w:r>
      <w:r w:rsidR="00BC069A">
        <w:rPr>
          <w:iCs/>
          <w:color w:val="111111"/>
          <w:sz w:val="28"/>
          <w:szCs w:val="28"/>
          <w:bdr w:val="none" w:sz="0" w:space="0" w:color="auto" w:frame="1"/>
        </w:rPr>
        <w:t xml:space="preserve">(1 -2 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 xml:space="preserve"> месяца)</w:t>
      </w:r>
      <w:r w:rsidRPr="00CD7B20">
        <w:rPr>
          <w:color w:val="111111"/>
          <w:sz w:val="28"/>
          <w:szCs w:val="28"/>
        </w:rPr>
        <w:t xml:space="preserve">. 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На сроки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D7B20">
        <w:rPr>
          <w:color w:val="111111"/>
          <w:sz w:val="28"/>
          <w:szCs w:val="28"/>
        </w:rPr>
        <w:t> влияют следующие факты –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адаптационный</w:t>
      </w:r>
      <w:r w:rsidRPr="00CD7B20">
        <w:rPr>
          <w:color w:val="111111"/>
          <w:sz w:val="28"/>
          <w:szCs w:val="28"/>
        </w:rPr>
        <w:t> период может затянуться с учетом индивидуальности ребёнка и особенности семейных отношений; дата поступления в детский сад; заболеваемость/посещаемость.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  <w:u w:val="single"/>
          <w:bdr w:val="none" w:sz="0" w:space="0" w:color="auto" w:frame="1"/>
        </w:rPr>
        <w:t>Работа с детьми</w:t>
      </w:r>
      <w:r w:rsidRPr="00BC069A">
        <w:rPr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-Знакомство детей с детским садом, друг с другом. Ежедневно, последовательно без назидательства вводить правила поведения в группе и приучения к режиму дня.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-Развитие культурно-гигиенических навыков.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-Снятие эмоционального напряжения в течение дня, работа по профилактике стрессовых ситуаций и тревожности.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-Развитие эмоциональной сферы, коммуникабельности.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-Дидактические игры, которые не только развивают, но и позволяют оценить коммуникативные способности и уровни нервно-психического развития.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  <w:u w:val="single"/>
          <w:bdr w:val="none" w:sz="0" w:space="0" w:color="auto" w:frame="1"/>
        </w:rPr>
        <w:t>Работа с родителями</w:t>
      </w:r>
      <w:r w:rsidRPr="00BC069A">
        <w:rPr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-Консультирование - повышение психолого-педагогической компетенции родителей в вопросах воспитания, обучения и развития детей раннего возраста в 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.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</w:t>
      </w:r>
      <w:r w:rsidR="00BC069A">
        <w:rPr>
          <w:color w:val="111111"/>
          <w:sz w:val="28"/>
          <w:szCs w:val="28"/>
        </w:rPr>
        <w:t>Проведение бесед и консультирования по вайберу</w:t>
      </w:r>
      <w:r w:rsidRPr="00CD7B20">
        <w:rPr>
          <w:color w:val="111111"/>
          <w:sz w:val="28"/>
          <w:szCs w:val="28"/>
        </w:rPr>
        <w:t>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b/>
          <w:color w:val="FF0000"/>
          <w:sz w:val="28"/>
          <w:szCs w:val="28"/>
        </w:rPr>
      </w:pPr>
      <w:r w:rsidRPr="00BC069A">
        <w:rPr>
          <w:b/>
          <w:color w:val="FF0000"/>
          <w:sz w:val="28"/>
          <w:szCs w:val="28"/>
        </w:rPr>
        <w:t>Актуальность </w:t>
      </w:r>
      <w:r w:rsidRPr="00BC069A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проекта</w:t>
      </w:r>
      <w:r w:rsidRPr="00BC069A">
        <w:rPr>
          <w:b/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proofErr w:type="gramStart"/>
      <w:r w:rsidRPr="00CD7B20">
        <w:rPr>
          <w:color w:val="111111"/>
          <w:sz w:val="28"/>
          <w:szCs w:val="28"/>
        </w:rPr>
        <w:t>Каждое дошкольное образовательное учреждение, реализует в своей деятельности, прежде всего, линию дифференциации и гуманизации (во имя ребёнка, для ребёнка, учитывает интересы, потребности самих детей.</w:t>
      </w:r>
      <w:proofErr w:type="gramEnd"/>
      <w:r w:rsidRPr="00CD7B20">
        <w:rPr>
          <w:color w:val="111111"/>
          <w:sz w:val="28"/>
          <w:szCs w:val="28"/>
        </w:rPr>
        <w:t xml:space="preserve"> Это и задаёт критерии отбора нововведений и их синтеза, а также позволяет рассматривать самые разнообразные комбинации соотношений, изменений в содержании, технологии, организации образовательной деятельности дошкольного образовательного учреждения.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Общеизвестно, степень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 xml:space="preserve"> ребёнка к детскому саду определяет его психическое и физическое здоровье. Резкое предъявление нового помещения, новых игрушек, новых людей, новых правил жизни — это и эмоциональный, и информационный стресс. Малыш может воспринять это как отчуждение, лишение </w:t>
      </w:r>
      <w:r w:rsidRPr="00CD7B20">
        <w:rPr>
          <w:color w:val="111111"/>
          <w:sz w:val="28"/>
          <w:szCs w:val="28"/>
        </w:rPr>
        <w:lastRenderedPageBreak/>
        <w:t>родительской любви, внимания и защиты. Очень важно, чтобы этот переход был органичным и не травмирующим для ребёнка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Традиционно под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адаптацией</w:t>
      </w:r>
      <w:r w:rsidRPr="00CD7B20">
        <w:rPr>
          <w:color w:val="111111"/>
          <w:sz w:val="28"/>
          <w:szCs w:val="28"/>
        </w:rPr>
        <w:t> понимается процесс вхождения человека в новую для него среду и приспособление к её условиям. Это универсальное явление всего живого, которое можно наблюдать как в растительном, так и в животном мире.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Адаптация</w:t>
      </w:r>
      <w:r w:rsidRPr="00CD7B20">
        <w:rPr>
          <w:color w:val="111111"/>
          <w:sz w:val="28"/>
          <w:szCs w:val="28"/>
        </w:rPr>
        <w:t xml:space="preserve"> является активным процессом, приводящим </w:t>
      </w:r>
      <w:proofErr w:type="gramStart"/>
      <w:r w:rsidRPr="00CD7B20">
        <w:rPr>
          <w:color w:val="111111"/>
          <w:sz w:val="28"/>
          <w:szCs w:val="28"/>
        </w:rPr>
        <w:t>к</w:t>
      </w:r>
      <w:proofErr w:type="gramEnd"/>
      <w:r w:rsidRPr="00CD7B20">
        <w:rPr>
          <w:color w:val="111111"/>
          <w:sz w:val="28"/>
          <w:szCs w:val="28"/>
        </w:rPr>
        <w:t xml:space="preserve"> позитивным (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адаптированность</w:t>
      </w:r>
      <w:r w:rsidRPr="00CD7B20">
        <w:rPr>
          <w:color w:val="111111"/>
          <w:sz w:val="28"/>
          <w:szCs w:val="28"/>
        </w:rPr>
        <w:t>, т. е. совокупность всех полезных изменений организма и психики) результатом, или негативным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(стресс)</w:t>
      </w:r>
      <w:r w:rsidRPr="00CD7B20">
        <w:rPr>
          <w:color w:val="111111"/>
          <w:sz w:val="28"/>
          <w:szCs w:val="28"/>
        </w:rPr>
        <w:t>. При этом выделяются два основных критерия успешной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: внутренний комфорт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(эмоциональная удовлетворённость)</w:t>
      </w:r>
      <w:r w:rsidRPr="00CD7B20">
        <w:rPr>
          <w:color w:val="111111"/>
          <w:sz w:val="28"/>
          <w:szCs w:val="28"/>
        </w:rPr>
        <w:t> и внешняя адекватность поведения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(способность легко и точно выполнять новые требования)</w:t>
      </w:r>
      <w:r w:rsidRPr="00CD7B20">
        <w:rPr>
          <w:color w:val="111111"/>
          <w:sz w:val="28"/>
          <w:szCs w:val="28"/>
        </w:rPr>
        <w:t>. С приходом в ясли у ребёнка начинается новый этап в его жизни.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 по адаптации</w:t>
      </w:r>
      <w:r w:rsidRPr="00CD7B20">
        <w:rPr>
          <w:color w:val="111111"/>
          <w:sz w:val="28"/>
          <w:szCs w:val="28"/>
        </w:rPr>
        <w:t> детей раннего и младшего дошкольного возраста к условиям детского сада направлен на сохранение и укрепление физического и психологического развития детей дошкольного возраста. В результате осуществления нашего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D7B20">
        <w:rPr>
          <w:color w:val="111111"/>
          <w:sz w:val="28"/>
          <w:szCs w:val="28"/>
        </w:rPr>
        <w:t> задействованы педагог-психолог, воспитатели групп младшего возраста, родители, что будет способствовать их сплочению. И одно из главных направлений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D7B20">
        <w:rPr>
          <w:color w:val="111111"/>
          <w:sz w:val="28"/>
          <w:szCs w:val="28"/>
        </w:rPr>
        <w:t>, помощь детям в прохождении довольно сложного периода жизни по приспособлению к новым условиям жизнедеятельности. Мы хотим, чтобы ребёнок чувствовал себя в этот период комфортно и ходил в детский сад с удовольствием. Длительность этого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составляет 4 месяца</w:t>
      </w:r>
      <w:r w:rsidRPr="00CD7B20">
        <w:rPr>
          <w:color w:val="111111"/>
          <w:sz w:val="28"/>
          <w:szCs w:val="28"/>
        </w:rPr>
        <w:t>, половина первого года пребывания ребёнка в дошкольном учреждении.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</w:rPr>
        <w:t>Актуальность проблемы </w:t>
      </w:r>
      <w:r w:rsidRPr="00BC069A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адаптации обусловлена</w:t>
      </w:r>
      <w:r w:rsidRPr="00BC069A">
        <w:rPr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повышением возрастного порога начала посещения ребенком дошкольного учреждения;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организацией образовательного процесса в дошкольных учреждениях, изменение в жизни ребенка социальных условий;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своеобразием межличностных взаимоотношений взрослых и детей, с уровнем привязанности ребенка к матери;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  <w:u w:val="single"/>
          <w:bdr w:val="none" w:sz="0" w:space="0" w:color="auto" w:frame="1"/>
        </w:rPr>
        <w:t>- индивидуальными особенностями ребенка</w:t>
      </w:r>
      <w:r w:rsidRPr="00CD7B20">
        <w:rPr>
          <w:color w:val="111111"/>
          <w:sz w:val="28"/>
          <w:szCs w:val="28"/>
        </w:rPr>
        <w:t>: возрастными, психологическими, психофизиологическими, нейрофизиологическими, психогенетическими.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i/>
          <w:color w:val="FF0000"/>
          <w:sz w:val="28"/>
          <w:szCs w:val="28"/>
        </w:rPr>
      </w:pPr>
      <w:r w:rsidRPr="00BC069A">
        <w:rPr>
          <w:i/>
          <w:color w:val="FF0000"/>
          <w:sz w:val="28"/>
          <w:szCs w:val="28"/>
        </w:rPr>
        <w:t>Тип </w:t>
      </w:r>
      <w:r w:rsidRPr="00BC069A">
        <w:rPr>
          <w:rStyle w:val="a4"/>
          <w:b w:val="0"/>
          <w:i/>
          <w:color w:val="FF0000"/>
          <w:sz w:val="28"/>
          <w:szCs w:val="28"/>
          <w:bdr w:val="none" w:sz="0" w:space="0" w:color="auto" w:frame="1"/>
        </w:rPr>
        <w:t>проекта</w:t>
      </w:r>
      <w:r w:rsidRPr="00BC069A">
        <w:rPr>
          <w:i/>
          <w:color w:val="FF0000"/>
          <w:sz w:val="28"/>
          <w:szCs w:val="28"/>
        </w:rPr>
        <w:t>: информационно-творческий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i/>
          <w:color w:val="FF0000"/>
          <w:sz w:val="28"/>
          <w:szCs w:val="28"/>
        </w:rPr>
      </w:pPr>
      <w:r w:rsidRPr="00BC069A">
        <w:rPr>
          <w:i/>
          <w:color w:val="FF0000"/>
          <w:sz w:val="28"/>
          <w:szCs w:val="28"/>
          <w:u w:val="single"/>
          <w:bdr w:val="none" w:sz="0" w:space="0" w:color="auto" w:frame="1"/>
        </w:rPr>
        <w:t>Предполагаемый результат</w:t>
      </w:r>
      <w:r w:rsidRPr="00BC069A">
        <w:rPr>
          <w:i/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Благоприятный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адаптационный</w:t>
      </w:r>
      <w:r w:rsidRPr="00CD7B20">
        <w:rPr>
          <w:color w:val="111111"/>
          <w:sz w:val="28"/>
          <w:szCs w:val="28"/>
        </w:rPr>
        <w:t> период детей раннего возраста;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Снижение заболеваемости у детей в 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 к условиям детского сада;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Привлечение родителей детей раннего дошкольного возраста к осознанному воспитанию своих детей, совместно с педагогической службой ДОУ;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Повышение психолого-педагогической компетенции родителей в вопросах воспитания, обучения и развития детей раннего возраста в 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lastRenderedPageBreak/>
        <w:t>- Становление партнерских, доверительных отношений между ДОУ и семьями воспитанников;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Создание открытой системы взаимодействия участников образовательного процесса.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</w:rPr>
        <w:t>Этапы реализации </w:t>
      </w:r>
      <w:r w:rsidRPr="00BC069A">
        <w:rPr>
          <w:rStyle w:val="a4"/>
          <w:b w:val="0"/>
          <w:color w:val="FF0000"/>
          <w:sz w:val="28"/>
          <w:szCs w:val="28"/>
          <w:bdr w:val="none" w:sz="0" w:space="0" w:color="auto" w:frame="1"/>
        </w:rPr>
        <w:t>проекта</w:t>
      </w:r>
      <w:r w:rsidRPr="00BC069A">
        <w:rPr>
          <w:color w:val="FF0000"/>
          <w:sz w:val="28"/>
          <w:szCs w:val="28"/>
        </w:rPr>
        <w:t>: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</w:rPr>
        <w:t>1.</w:t>
      </w:r>
      <w:r w:rsidRPr="00BC069A">
        <w:rPr>
          <w:color w:val="FF0000"/>
          <w:sz w:val="28"/>
          <w:szCs w:val="28"/>
          <w:u w:val="single"/>
          <w:bdr w:val="none" w:sz="0" w:space="0" w:color="auto" w:frame="1"/>
        </w:rPr>
        <w:t>Организационный этап</w:t>
      </w:r>
      <w:r w:rsidRPr="00BC069A">
        <w:rPr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подбор методической, художественной литературы, иллюстрационных материалов, дидактических игр;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разработка конспектов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адаптационных занятий</w:t>
      </w:r>
      <w:r w:rsidRPr="00CD7B20">
        <w:rPr>
          <w:color w:val="111111"/>
          <w:sz w:val="28"/>
          <w:szCs w:val="28"/>
        </w:rPr>
        <w:t>, совместных мероприятий с родителями и консультаций для родителей;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пополнение предметно-</w:t>
      </w:r>
      <w:r w:rsidR="00EC3009">
        <w:rPr>
          <w:color w:val="111111"/>
          <w:sz w:val="28"/>
          <w:szCs w:val="28"/>
        </w:rPr>
        <w:t>развивающей среды групы раннего возраста</w:t>
      </w:r>
      <w:r w:rsidRPr="00CD7B20">
        <w:rPr>
          <w:color w:val="111111"/>
          <w:sz w:val="28"/>
          <w:szCs w:val="28"/>
        </w:rPr>
        <w:t>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разработка информационного материала для родительского уголка</w:t>
      </w:r>
      <w:r w:rsidR="00BC069A">
        <w:rPr>
          <w:color w:val="111111"/>
          <w:sz w:val="28"/>
          <w:szCs w:val="28"/>
        </w:rPr>
        <w:t>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разработка анкет для родителей;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составление перспективного плана мероприятий</w:t>
      </w:r>
      <w:r w:rsidR="00BC069A">
        <w:rPr>
          <w:color w:val="111111"/>
          <w:sz w:val="28"/>
          <w:szCs w:val="28"/>
        </w:rPr>
        <w:t>;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</w:rPr>
        <w:t>2.</w:t>
      </w:r>
      <w:r w:rsidRPr="00BC069A">
        <w:rPr>
          <w:color w:val="FF0000"/>
          <w:sz w:val="28"/>
          <w:szCs w:val="28"/>
          <w:u w:val="single"/>
          <w:bdr w:val="none" w:sz="0" w:space="0" w:color="auto" w:frame="1"/>
        </w:rPr>
        <w:t>Основной этап</w:t>
      </w:r>
      <w:r w:rsidRPr="00BC069A">
        <w:rPr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реализация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D7B20">
        <w:rPr>
          <w:color w:val="111111"/>
          <w:sz w:val="28"/>
          <w:szCs w:val="28"/>
        </w:rPr>
        <w:t> в соответствии с планом.</w:t>
      </w:r>
    </w:p>
    <w:p w:rsidR="00CD7B20" w:rsidRPr="00BC069A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FF0000"/>
          <w:sz w:val="28"/>
          <w:szCs w:val="28"/>
        </w:rPr>
      </w:pPr>
      <w:r w:rsidRPr="00BC069A">
        <w:rPr>
          <w:color w:val="FF0000"/>
          <w:sz w:val="28"/>
          <w:szCs w:val="28"/>
        </w:rPr>
        <w:t>3.</w:t>
      </w:r>
      <w:r w:rsidRPr="00BC069A">
        <w:rPr>
          <w:color w:val="FF0000"/>
          <w:sz w:val="28"/>
          <w:szCs w:val="28"/>
          <w:u w:val="single"/>
          <w:bdr w:val="none" w:sz="0" w:space="0" w:color="auto" w:frame="1"/>
        </w:rPr>
        <w:t>Итоговый этап</w:t>
      </w:r>
      <w:r w:rsidRPr="00BC069A">
        <w:rPr>
          <w:color w:val="FF0000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анализ проведенной работы;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диагностика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 детей к условиям ДОУ;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презентация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CD7B20">
        <w:rPr>
          <w:color w:val="111111"/>
          <w:sz w:val="28"/>
          <w:szCs w:val="28"/>
        </w:rPr>
        <w:t> для педагогов и родителей;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публикация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 на интернет-сайте</w:t>
      </w:r>
      <w:r w:rsidRPr="00CD7B20">
        <w:rPr>
          <w:color w:val="111111"/>
          <w:sz w:val="28"/>
          <w:szCs w:val="28"/>
        </w:rPr>
        <w:t>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План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 xml:space="preserve">период </w:t>
      </w:r>
      <w:r w:rsidR="00EC3009">
        <w:rPr>
          <w:color w:val="111111"/>
          <w:sz w:val="28"/>
          <w:szCs w:val="28"/>
        </w:rPr>
        <w:t xml:space="preserve">- </w:t>
      </w:r>
      <w:r w:rsidRPr="00CD7B20">
        <w:rPr>
          <w:color w:val="111111"/>
          <w:sz w:val="28"/>
          <w:szCs w:val="28"/>
        </w:rPr>
        <w:t>Содержание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Август - Заключение договора с родителями;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Экскурсия родителей по ДОУ, знакомство родителей с группой и воспитателями;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Праздник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«Здравствуй, детский сад»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 xml:space="preserve">- </w:t>
      </w:r>
      <w:r w:rsidR="0048096D">
        <w:rPr>
          <w:color w:val="111111"/>
          <w:sz w:val="28"/>
          <w:szCs w:val="28"/>
        </w:rPr>
        <w:t>Беседы и консультации с родителями</w:t>
      </w:r>
      <w:r w:rsidRPr="00CD7B20">
        <w:rPr>
          <w:color w:val="111111"/>
          <w:sz w:val="28"/>
          <w:szCs w:val="28"/>
        </w:rPr>
        <w:t>;</w:t>
      </w:r>
    </w:p>
    <w:p w:rsidR="00CD7B20" w:rsidRPr="00CD7B20" w:rsidRDefault="00CD7B20" w:rsidP="0048096D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Анкета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«Готов ли ваш ребенок к поступлению в ДОУ»</w:t>
      </w:r>
      <w:r w:rsidRPr="00CD7B20">
        <w:rPr>
          <w:color w:val="111111"/>
          <w:sz w:val="28"/>
          <w:szCs w:val="28"/>
        </w:rPr>
        <w:t>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Лист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 ребенка</w:t>
      </w:r>
      <w:r w:rsidRPr="00CD7B20">
        <w:rPr>
          <w:color w:val="111111"/>
          <w:sz w:val="28"/>
          <w:szCs w:val="28"/>
        </w:rPr>
        <w:t>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Рекомендации родителям «Период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 детей раннего возраста к условиям ДОУ»;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Занятие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«Знакомство»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1.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«Доброе утро»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lastRenderedPageBreak/>
        <w:t>2.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«Хоровод»</w:t>
      </w:r>
      <w:r w:rsidRPr="00CD7B20">
        <w:rPr>
          <w:color w:val="111111"/>
          <w:sz w:val="28"/>
          <w:szCs w:val="28"/>
        </w:rPr>
        <w:t>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3. Потешка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«Прыгай веселей»</w:t>
      </w:r>
      <w:r w:rsidRPr="00CD7B20">
        <w:rPr>
          <w:color w:val="111111"/>
          <w:sz w:val="28"/>
          <w:szCs w:val="28"/>
        </w:rPr>
        <w:t>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4. 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«Игра с собачкой»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5.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«Ладушки – хлопушки»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6. Релаксация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(слушание спокойной расслабляющей музыки)</w:t>
      </w:r>
      <w:r w:rsidRPr="00CD7B20">
        <w:rPr>
          <w:color w:val="111111"/>
          <w:sz w:val="28"/>
          <w:szCs w:val="28"/>
        </w:rPr>
        <w:t>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Сентябрь - Консультация для родителей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«В царстве упрямства и капризов»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Занятие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«Мячики»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1. Приветствие.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2. Стихотворение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«Мой веселый звонкий мяч»</w:t>
      </w:r>
      <w:r w:rsidRPr="00CD7B20">
        <w:rPr>
          <w:color w:val="111111"/>
          <w:sz w:val="28"/>
          <w:szCs w:val="28"/>
        </w:rPr>
        <w:t>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3.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«Прятки с мячом»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4. Потешка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«Друг веселый, мячик мой»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5.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«Наш мячик»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6. Релаксация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«Мячики отдыхают»</w:t>
      </w:r>
      <w:r w:rsidRPr="00CD7B20">
        <w:rPr>
          <w:color w:val="111111"/>
          <w:sz w:val="28"/>
          <w:szCs w:val="28"/>
        </w:rPr>
        <w:t>;</w:t>
      </w:r>
    </w:p>
    <w:p w:rsidR="00EC3009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  <w:u w:val="single"/>
          <w:bdr w:val="none" w:sz="0" w:space="0" w:color="auto" w:frame="1"/>
        </w:rPr>
        <w:t>- Игровая деятельность</w:t>
      </w:r>
      <w:r w:rsidRPr="00CD7B20">
        <w:rPr>
          <w:color w:val="111111"/>
          <w:sz w:val="28"/>
          <w:szCs w:val="28"/>
        </w:rPr>
        <w:t xml:space="preserve">: 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Кукольный театр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Pr="00CD7B20">
        <w:rPr>
          <w:color w:val="111111"/>
          <w:sz w:val="28"/>
          <w:szCs w:val="28"/>
        </w:rPr>
        <w:t>,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«Репка»</w:t>
      </w:r>
      <w:r w:rsidRPr="00CD7B20">
        <w:rPr>
          <w:color w:val="111111"/>
          <w:sz w:val="28"/>
          <w:szCs w:val="28"/>
        </w:rPr>
        <w:t>, пальчиковые игры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7. Релаксация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Занятие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«Листопад»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1. Приветствие.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2.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«Топ-топ»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3.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«Дождик и солнышко»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4. Стихотворение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«Листопад, листопад»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5. Потешка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«по ровненькой дорожке»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6. Релаксация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- Занятие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«Мыльные пузыри»</w:t>
      </w:r>
    </w:p>
    <w:p w:rsidR="00CD7B20" w:rsidRPr="00CD7B20" w:rsidRDefault="00CD7B20" w:rsidP="00BC069A">
      <w:pPr>
        <w:pStyle w:val="a3"/>
        <w:shd w:val="clear" w:color="auto" w:fill="FFFFFF"/>
        <w:spacing w:before="225" w:beforeAutospacing="0" w:after="225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1. Приветствие.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2.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«Поймай пузырь»</w:t>
      </w:r>
      <w:r w:rsidRPr="00CD7B20">
        <w:rPr>
          <w:color w:val="111111"/>
          <w:sz w:val="28"/>
          <w:szCs w:val="28"/>
        </w:rPr>
        <w:t>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3. Песенка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«Ладушки - ладошки»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4.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«Надувайся пузырь»</w:t>
      </w:r>
    </w:p>
    <w:p w:rsidR="0048096D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5. Игра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«Полетаем на пузыре»</w:t>
      </w:r>
      <w:r w:rsidRPr="00CD7B20">
        <w:rPr>
          <w:color w:val="111111"/>
          <w:sz w:val="28"/>
          <w:szCs w:val="28"/>
        </w:rPr>
        <w:t> 5.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 xml:space="preserve"> 6. Релаксация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«Пузырьки»</w:t>
      </w:r>
      <w:r w:rsidRPr="00CD7B20">
        <w:rPr>
          <w:color w:val="111111"/>
          <w:sz w:val="28"/>
          <w:szCs w:val="28"/>
        </w:rPr>
        <w:t>, слушание спокойной музыки.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  <w:u w:val="single"/>
          <w:bdr w:val="none" w:sz="0" w:space="0" w:color="auto" w:frame="1"/>
        </w:rPr>
        <w:t>Список литературы</w:t>
      </w:r>
      <w:r w:rsidRPr="00CD7B20">
        <w:rPr>
          <w:color w:val="111111"/>
          <w:sz w:val="28"/>
          <w:szCs w:val="28"/>
        </w:rPr>
        <w:t>: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jc w:val="both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1. 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Адаптация</w:t>
      </w:r>
      <w:r w:rsidR="004809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D7B20">
        <w:rPr>
          <w:color w:val="111111"/>
          <w:sz w:val="28"/>
          <w:szCs w:val="28"/>
          <w:u w:val="single"/>
          <w:bdr w:val="none" w:sz="0" w:space="0" w:color="auto" w:frame="1"/>
        </w:rPr>
        <w:t>ребенка к условиям детского сада</w:t>
      </w:r>
      <w:r w:rsidRPr="00CD7B20">
        <w:rPr>
          <w:color w:val="111111"/>
          <w:sz w:val="28"/>
          <w:szCs w:val="28"/>
        </w:rPr>
        <w:t>: управление процессом, диаг</w:t>
      </w:r>
      <w:r w:rsidR="0048096D">
        <w:rPr>
          <w:color w:val="111111"/>
          <w:sz w:val="28"/>
          <w:szCs w:val="28"/>
        </w:rPr>
        <w:t xml:space="preserve">ностика. Рекомендации/ авт. </w:t>
      </w:r>
      <w:r w:rsidRPr="00CD7B20">
        <w:rPr>
          <w:color w:val="111111"/>
          <w:sz w:val="28"/>
          <w:szCs w:val="28"/>
        </w:rPr>
        <w:t xml:space="preserve"> Соколовская Н. В.</w:t>
      </w:r>
      <w:r w:rsidRPr="00CD7B20">
        <w:rPr>
          <w:color w:val="111111"/>
          <w:sz w:val="28"/>
          <w:szCs w:val="28"/>
          <w:u w:val="single"/>
          <w:bdr w:val="none" w:sz="0" w:space="0" w:color="auto" w:frame="1"/>
        </w:rPr>
        <w:t>-Волгоград</w:t>
      </w:r>
      <w:r w:rsidRPr="00CD7B20">
        <w:rPr>
          <w:color w:val="111111"/>
          <w:sz w:val="28"/>
          <w:szCs w:val="28"/>
        </w:rPr>
        <w:t>: Учитель,2011.-188с.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jc w:val="both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2. Лапина И. В.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Адаптация</w:t>
      </w:r>
      <w:r w:rsidR="0048096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CD7B20">
        <w:rPr>
          <w:color w:val="111111"/>
          <w:sz w:val="28"/>
          <w:szCs w:val="28"/>
          <w:u w:val="single"/>
          <w:bdr w:val="none" w:sz="0" w:space="0" w:color="auto" w:frame="1"/>
        </w:rPr>
        <w:t>детей при поступлении в детский сад</w:t>
      </w:r>
      <w:r w:rsidRPr="00CD7B20">
        <w:rPr>
          <w:color w:val="111111"/>
          <w:sz w:val="28"/>
          <w:szCs w:val="28"/>
        </w:rPr>
        <w:t>: программа психолого-педагогического сопровождения, комплексные занятия.</w:t>
      </w:r>
      <w:r w:rsidR="0048096D">
        <w:rPr>
          <w:color w:val="111111"/>
          <w:sz w:val="28"/>
          <w:szCs w:val="28"/>
        </w:rPr>
        <w:t xml:space="preserve"> </w:t>
      </w:r>
      <w:r w:rsidRPr="00CD7B20">
        <w:rPr>
          <w:color w:val="111111"/>
          <w:sz w:val="28"/>
          <w:szCs w:val="28"/>
          <w:u w:val="single"/>
          <w:bdr w:val="none" w:sz="0" w:space="0" w:color="auto" w:frame="1"/>
        </w:rPr>
        <w:t>Волгоград</w:t>
      </w:r>
      <w:r w:rsidRPr="00CD7B20">
        <w:rPr>
          <w:color w:val="111111"/>
          <w:sz w:val="28"/>
          <w:szCs w:val="28"/>
        </w:rPr>
        <w:t>: Учитель, 2012. -127с.</w:t>
      </w:r>
    </w:p>
    <w:p w:rsidR="00CD7B20" w:rsidRPr="00CD7B20" w:rsidRDefault="00CD7B20" w:rsidP="00BC069A">
      <w:pPr>
        <w:pStyle w:val="a3"/>
        <w:shd w:val="clear" w:color="auto" w:fill="FFFFFF"/>
        <w:spacing w:before="0" w:beforeAutospacing="0" w:after="0" w:afterAutospacing="0"/>
        <w:ind w:left="-426" w:firstLine="567"/>
        <w:jc w:val="both"/>
        <w:rPr>
          <w:color w:val="111111"/>
          <w:sz w:val="28"/>
          <w:szCs w:val="28"/>
        </w:rPr>
      </w:pPr>
      <w:r w:rsidRPr="00CD7B20">
        <w:rPr>
          <w:color w:val="111111"/>
          <w:sz w:val="28"/>
          <w:szCs w:val="28"/>
        </w:rPr>
        <w:t>3. Роньжина А. С. Занятия психолога с детьми 2-4х лет в период </w:t>
      </w:r>
      <w:r w:rsidRPr="00CD7B2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адаптации</w:t>
      </w:r>
      <w:r w:rsidRPr="00CD7B20">
        <w:rPr>
          <w:color w:val="111111"/>
          <w:sz w:val="28"/>
          <w:szCs w:val="28"/>
        </w:rPr>
        <w:t> к дошкольному учреждению. – М.: ООО </w:t>
      </w:r>
      <w:r w:rsidRPr="00CD7B20">
        <w:rPr>
          <w:iCs/>
          <w:color w:val="111111"/>
          <w:sz w:val="28"/>
          <w:szCs w:val="28"/>
          <w:bdr w:val="none" w:sz="0" w:space="0" w:color="auto" w:frame="1"/>
        </w:rPr>
        <w:t>«Национальный книжный центр»</w:t>
      </w:r>
      <w:r w:rsidRPr="00CD7B20">
        <w:rPr>
          <w:color w:val="111111"/>
          <w:sz w:val="28"/>
          <w:szCs w:val="28"/>
        </w:rPr>
        <w:t>, 2012. – 72с.</w:t>
      </w:r>
    </w:p>
    <w:p w:rsidR="00E133E4" w:rsidRPr="00EC3009" w:rsidRDefault="00EC3009" w:rsidP="00EC3009">
      <w:pPr>
        <w:ind w:left="-426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30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  <w:jc w:val="center"/>
      </w:pPr>
      <w:bookmarkStart w:id="0" w:name="_GoBack"/>
      <w:r w:rsidRPr="00EC3009">
        <w:rPr>
          <w:b/>
          <w:bCs/>
          <w:color w:val="000000"/>
        </w:rPr>
        <w:t>Анкета для родителей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  <w:jc w:val="center"/>
      </w:pPr>
      <w:r w:rsidRPr="00EC3009">
        <w:rPr>
          <w:b/>
          <w:bCs/>
          <w:color w:val="000000"/>
        </w:rPr>
        <w:t>«Готов ли Ваш ребенок к поступлению в детский сад?»</w:t>
      </w:r>
    </w:p>
    <w:bookmarkEnd w:id="0"/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Ф.И. ребенка</w:t>
      </w:r>
      <w:r w:rsidRPr="00EC3009">
        <w:rPr>
          <w:color w:val="000000"/>
        </w:rPr>
        <w:t> ___________________________________________________________________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1. Какое настроение преобладает у ребенка?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бодрое, уравновешенное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раздражительное, неустойчивое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подавленное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2. Как ребенок засыпает?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быстро (до 10 мин.)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медленно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спокойно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г) не спокойно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3. Что Вы делаете, чтобы ребенок заснул?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дополнительные воздействия ______________________________________________(какие?)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без дополнительных воздействий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4. Какова продолжительность сна ребенка?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2 часа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менее часа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5. Какой аппетит у Вашего ребенка?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хороший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избирательный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неустойчивый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г) плохой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6. Как относится Ваш ребенок к высаживанию на горшок?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положительно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отрицательно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не просится, но бывает сухой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г) не просится и ходит мокрый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7. Есть ли у Вашего ребенка отрицательные привычки?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сосет пустышку, сосет палец, раскачивается, другие __________________________(указать)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нет отрицательных привычек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8. Интересуется ли Ваш ребенок игрушками, предметами дома и в новой обстановке?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нет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иногда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9. Проявляет ли ребенок интерес к действиям взрослых?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нет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иногда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10. Как играет Ваш ребенок?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умеет играть самостоятельно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не всегда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не играет сам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 xml:space="preserve">11. Взаимоотношения </w:t>
      </w:r>
      <w:proofErr w:type="gramStart"/>
      <w:r w:rsidRPr="00EC3009">
        <w:rPr>
          <w:b/>
          <w:bCs/>
          <w:color w:val="000000"/>
        </w:rPr>
        <w:t>со</w:t>
      </w:r>
      <w:proofErr w:type="gramEnd"/>
      <w:r w:rsidRPr="00EC3009">
        <w:rPr>
          <w:b/>
          <w:bCs/>
          <w:color w:val="000000"/>
        </w:rPr>
        <w:t xml:space="preserve"> взрослыми: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легко идет на контакт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избирательно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трудно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lastRenderedPageBreak/>
        <w:t>12. Взаимоотношения с детьми: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легко идет на контакт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избирательно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трудно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13. Отношение к занятиям (</w:t>
      </w:r>
      <w:proofErr w:type="gramStart"/>
      <w:r w:rsidRPr="00EC3009">
        <w:rPr>
          <w:b/>
          <w:bCs/>
          <w:color w:val="000000"/>
        </w:rPr>
        <w:t>внимателен</w:t>
      </w:r>
      <w:proofErr w:type="gramEnd"/>
      <w:r w:rsidRPr="00EC3009">
        <w:rPr>
          <w:b/>
          <w:bCs/>
          <w:color w:val="000000"/>
        </w:rPr>
        <w:t>, усидчив, активен)?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нет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не всегда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 xml:space="preserve">14. Есть ли у ребенка опыт разлуки с </w:t>
      </w:r>
      <w:proofErr w:type="gramStart"/>
      <w:r w:rsidRPr="00EC3009">
        <w:rPr>
          <w:b/>
          <w:bCs/>
          <w:color w:val="000000"/>
        </w:rPr>
        <w:t>близкими</w:t>
      </w:r>
      <w:proofErr w:type="gramEnd"/>
      <w:r w:rsidRPr="00EC3009">
        <w:rPr>
          <w:b/>
          <w:bCs/>
          <w:color w:val="000000"/>
        </w:rPr>
        <w:t>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нет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в) перенес разлуку легко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г) тяжело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b/>
          <w:bCs/>
          <w:color w:val="000000"/>
        </w:rPr>
        <w:t>15. Есть ли аффективная привязанность к кому-либо из взрослых?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а) да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color w:val="000000"/>
        </w:rPr>
        <w:t>б) нет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  <w:r w:rsidRPr="00EC3009">
        <w:rPr>
          <w:i/>
          <w:iCs/>
          <w:color w:val="000000"/>
        </w:rPr>
        <w:t>СПАСИБО ЗА СОТРУДНИЧЕСТВО!</w:t>
      </w:r>
    </w:p>
    <w:p w:rsidR="00EC3009" w:rsidRPr="00EC3009" w:rsidRDefault="00EC3009" w:rsidP="00EC3009">
      <w:pPr>
        <w:pStyle w:val="a3"/>
        <w:spacing w:before="0" w:beforeAutospacing="0" w:after="0" w:afterAutospacing="0" w:line="294" w:lineRule="atLeast"/>
      </w:pPr>
    </w:p>
    <w:p w:rsidR="00EC3009" w:rsidRPr="00EC3009" w:rsidRDefault="00EC3009" w:rsidP="00EC3009">
      <w:pPr>
        <w:rPr>
          <w:sz w:val="24"/>
          <w:szCs w:val="24"/>
        </w:rPr>
      </w:pPr>
    </w:p>
    <w:p w:rsidR="00EC3009" w:rsidRPr="00EC3009" w:rsidRDefault="00EC3009" w:rsidP="00EC3009">
      <w:pPr>
        <w:ind w:left="-426" w:firstLine="567"/>
        <w:rPr>
          <w:rFonts w:ascii="Times New Roman" w:hAnsi="Times New Roman" w:cs="Times New Roman"/>
          <w:sz w:val="24"/>
          <w:szCs w:val="24"/>
        </w:rPr>
      </w:pPr>
    </w:p>
    <w:sectPr w:rsidR="00EC3009" w:rsidRPr="00EC3009" w:rsidSect="00EC3009">
      <w:pgSz w:w="11906" w:h="16838"/>
      <w:pgMar w:top="1134" w:right="707" w:bottom="1134" w:left="1276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B20"/>
    <w:rsid w:val="001F36A7"/>
    <w:rsid w:val="0048096D"/>
    <w:rsid w:val="005944E8"/>
    <w:rsid w:val="00BC069A"/>
    <w:rsid w:val="00CD7B20"/>
    <w:rsid w:val="00E133E4"/>
    <w:rsid w:val="00E30A02"/>
    <w:rsid w:val="00EC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7B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Березка 1</dc:creator>
  <cp:keywords/>
  <dc:description/>
  <cp:lastModifiedBy>1</cp:lastModifiedBy>
  <cp:revision>4</cp:revision>
  <dcterms:created xsi:type="dcterms:W3CDTF">2021-09-23T04:48:00Z</dcterms:created>
  <dcterms:modified xsi:type="dcterms:W3CDTF">2021-09-26T12:51:00Z</dcterms:modified>
</cp:coreProperties>
</file>