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258" w:rsidRDefault="003B4258" w:rsidP="003B4258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МБДОУ </w:t>
      </w:r>
      <w:proofErr w:type="spellStart"/>
      <w:r>
        <w:rPr>
          <w:sz w:val="44"/>
          <w:szCs w:val="44"/>
        </w:rPr>
        <w:t>Хоринский</w:t>
      </w:r>
      <w:proofErr w:type="spellEnd"/>
      <w:r>
        <w:rPr>
          <w:sz w:val="44"/>
          <w:szCs w:val="44"/>
        </w:rPr>
        <w:t xml:space="preserve"> детский сад</w:t>
      </w:r>
    </w:p>
    <w:p w:rsidR="003B4258" w:rsidRDefault="003B4258" w:rsidP="003B4258">
      <w:pPr>
        <w:jc w:val="center"/>
        <w:rPr>
          <w:sz w:val="44"/>
          <w:szCs w:val="44"/>
        </w:rPr>
      </w:pPr>
      <w:r>
        <w:rPr>
          <w:sz w:val="44"/>
          <w:szCs w:val="44"/>
        </w:rPr>
        <w:t>«Берёзка»</w:t>
      </w:r>
    </w:p>
    <w:p w:rsidR="003B4258" w:rsidRDefault="009D3EF9" w:rsidP="003B4258">
      <w:pPr>
        <w:shd w:val="clear" w:color="auto" w:fill="FFFFFF"/>
        <w:spacing w:before="173" w:after="52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  <w:r w:rsidRPr="009D3EF9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pict>
          <v:shapetype id="_x0000_t162" coordsize="21600,21600" o:spt="162" adj="14706" path="m,l21600,m0@0c7200@2,14400@2,21600@0e">
            <v:formulas>
              <v:f eqn="val #0"/>
              <v:f eqn="prod #0 1 3"/>
              <v:f eqn="sum 28800 0 @1"/>
              <v:f eqn="prod #0 1 2"/>
              <v:f eqn="sum @1 7200 0"/>
            </v:formulas>
            <v:path textpathok="t" o:connecttype="custom" o:connectlocs="10800,0;0,@3;10800,21600;21600,@3" o:connectangles="270,180,90,0"/>
            <v:textpath on="t" fitshape="t" xscale="t"/>
            <v:handles>
              <v:h position="topLeft,#0" yrange="11148,21600"/>
            </v:handles>
            <o:lock v:ext="edit" text="t" shapetype="t"/>
          </v:shapetype>
          <v:shape id="_x0000_i1025" type="#_x0000_t162" style="width:255.9pt;height:202.1pt" fillcolor="red" strokecolor="yellow">
            <v:fill color2="#f93"/>
            <v:shadow on="t" color="silver" opacity="52429f"/>
            <v:textpath style="font-family:&quot;Impact&quot;;v-text-kern:t" trim="t" fitpath="t" xscale="f" string="Проект&#10;&quot;Цветущий май&quot;"/>
          </v:shape>
        </w:pict>
      </w:r>
    </w:p>
    <w:p w:rsidR="003B4258" w:rsidRDefault="003B4258" w:rsidP="003B4258">
      <w:pPr>
        <w:ind w:firstLine="1276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0"/>
          <w:szCs w:val="40"/>
          <w:lang w:eastAsia="ru-RU"/>
        </w:rPr>
        <w:drawing>
          <wp:inline distT="0" distB="0" distL="0" distR="0">
            <wp:extent cx="3657600" cy="3260992"/>
            <wp:effectExtent l="19050" t="0" r="0" b="0"/>
            <wp:docPr id="7" name="Рисунок 6" descr="hello_html_m1c8b9b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1c8b9bd0.jpg"/>
                    <pic:cNvPicPr/>
                  </pic:nvPicPr>
                  <pic:blipFill>
                    <a:blip r:embed="rId5"/>
                    <a:srcRect l="6022" t="10569" r="4199" b="921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26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258" w:rsidRDefault="003B4258" w:rsidP="003B4258">
      <w:pPr>
        <w:tabs>
          <w:tab w:val="center" w:pos="4677"/>
          <w:tab w:val="left" w:pos="676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1A4A14">
        <w:rPr>
          <w:sz w:val="28"/>
          <w:szCs w:val="28"/>
        </w:rPr>
        <w:t xml:space="preserve">Выполнила: </w:t>
      </w:r>
      <w:r w:rsidR="00BF0540">
        <w:rPr>
          <w:sz w:val="28"/>
          <w:szCs w:val="28"/>
        </w:rPr>
        <w:t xml:space="preserve"> воспитатель 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. </w:t>
      </w:r>
    </w:p>
    <w:p w:rsidR="003B4258" w:rsidRDefault="003B4258" w:rsidP="003B4258">
      <w:pPr>
        <w:tabs>
          <w:tab w:val="center" w:pos="4677"/>
          <w:tab w:val="left" w:pos="676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Pr="001A4A14">
        <w:rPr>
          <w:sz w:val="28"/>
          <w:szCs w:val="28"/>
        </w:rPr>
        <w:t>Цыренова Ш.</w:t>
      </w:r>
      <w:proofErr w:type="gramStart"/>
      <w:r w:rsidRPr="001A4A14"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ab/>
        <w:t xml:space="preserve">   </w:t>
      </w:r>
    </w:p>
    <w:p w:rsidR="003B4258" w:rsidRDefault="003B4258" w:rsidP="003B4258">
      <w:pPr>
        <w:tabs>
          <w:tab w:val="center" w:pos="4677"/>
          <w:tab w:val="left" w:pos="6765"/>
        </w:tabs>
        <w:spacing w:after="0"/>
        <w:jc w:val="center"/>
        <w:rPr>
          <w:sz w:val="28"/>
          <w:szCs w:val="28"/>
        </w:rPr>
      </w:pPr>
    </w:p>
    <w:p w:rsidR="003B4258" w:rsidRDefault="003B4258" w:rsidP="006557A7">
      <w:pPr>
        <w:tabs>
          <w:tab w:val="center" w:pos="4677"/>
          <w:tab w:val="left" w:pos="6765"/>
        </w:tabs>
        <w:spacing w:after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Хоринск</w:t>
      </w:r>
      <w:proofErr w:type="spellEnd"/>
    </w:p>
    <w:p w:rsidR="003B4258" w:rsidRPr="001A4A14" w:rsidRDefault="003B4258" w:rsidP="003B4258">
      <w:pPr>
        <w:tabs>
          <w:tab w:val="center" w:pos="4677"/>
          <w:tab w:val="left" w:pos="6765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2022г</w:t>
      </w:r>
    </w:p>
    <w:p w:rsidR="003B4258" w:rsidRDefault="003B4258" w:rsidP="003B4258">
      <w:pPr>
        <w:ind w:firstLine="1276"/>
        <w:jc w:val="right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br w:type="page"/>
      </w:r>
    </w:p>
    <w:p w:rsidR="000F7246" w:rsidRPr="000F7246" w:rsidRDefault="000F7246" w:rsidP="000F72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0F7246" w:rsidRPr="000F7246" w:rsidRDefault="000F7246" w:rsidP="000F7246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Вид проекта:</w:t>
      </w: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краткосрочный; познавательный, творческий.</w:t>
      </w:r>
    </w:p>
    <w:p w:rsidR="000F7246" w:rsidRPr="000F7246" w:rsidRDefault="000F7246" w:rsidP="000F7246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Участники:</w:t>
      </w: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дети группы, воспитатели, родители.</w:t>
      </w:r>
    </w:p>
    <w:p w:rsidR="000F7246" w:rsidRPr="000F7246" w:rsidRDefault="000F7246" w:rsidP="000F7246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Формирование начал экологической культуры младших школьников, экологически грамотного поведения в природе.</w:t>
      </w:r>
    </w:p>
    <w:p w:rsidR="000F7246" w:rsidRPr="000F7246" w:rsidRDefault="000F7246" w:rsidP="000F7246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Знакомить детей с живой и неживой природой, воспитывая осознанное, бережное отношения к ней;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Формировать представление о связи растений с различными экологическими факторами;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Познакомить со строением цветов: одуванчика, ландыша;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Развивать умение делать выводы, устанавливать причинно-следственные связи между объектами природы, наблюдательность, речь ребенка;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 Вызывать желание передавать красоту </w:t>
      </w:r>
      <w:proofErr w:type="gramStart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увиденного</w:t>
      </w:r>
      <w:proofErr w:type="gramEnd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 творчестве;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 Формировать умение делать из салфеток цветы; с помощью </w:t>
      </w:r>
      <w:proofErr w:type="spellStart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пластилинографии</w:t>
      </w:r>
      <w:proofErr w:type="spellEnd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передавать о</w:t>
      </w:r>
      <w:r w:rsidR="000B511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браз одуванчика</w:t>
      </w: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 рисовать одуванчики с использованием нетрадиционной техники рисования “Пальчиковая живопись».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Воспитывать бережное отношение к цветам</w:t>
      </w:r>
    </w:p>
    <w:p w:rsidR="000F7246" w:rsidRPr="000F7246" w:rsidRDefault="000F7246" w:rsidP="000F7246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Интеграция образовательных областей:</w:t>
      </w: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«Художественно-эстетическое развитие», «Познавательное развитие», «Речевое развитие», «Физическое развитие».</w:t>
      </w:r>
    </w:p>
    <w:p w:rsidR="000F7246" w:rsidRPr="000F7246" w:rsidRDefault="000F7246" w:rsidP="000F7246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Реализация проекта:</w:t>
      </w:r>
    </w:p>
    <w:p w:rsidR="000F7246" w:rsidRPr="000F7246" w:rsidRDefault="000F7246" w:rsidP="000F7246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Коллективная работа «На полянке»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Программное содержание: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Выявить наличие творческого воображения, готовность к художественному отображению своих впечатлений и представлений об окружающем мире.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• Учить передавать посредством </w:t>
      </w:r>
      <w:proofErr w:type="spellStart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пластилинографии</w:t>
      </w:r>
      <w:proofErr w:type="spellEnd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изображение цветов;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Воспитывать бережное отношение к природе.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Материал: пластилин, картон, колпачки от фломастеров.</w:t>
      </w:r>
    </w:p>
    <w:p w:rsidR="000F7246" w:rsidRDefault="000F7246" w:rsidP="000F7246">
      <w:pPr>
        <w:spacing w:before="260" w:after="260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 </w:t>
      </w:r>
    </w:p>
    <w:p w:rsidR="000F7246" w:rsidRDefault="000F7246" w:rsidP="000F7246">
      <w:pPr>
        <w:spacing w:before="260" w:after="260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BF0540" w:rsidRDefault="00BF0540" w:rsidP="000F7246">
      <w:pPr>
        <w:spacing w:before="260" w:after="260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BF0540" w:rsidRDefault="00BF0540" w:rsidP="000F7246">
      <w:pPr>
        <w:spacing w:before="260" w:after="260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0F7246" w:rsidRPr="000F7246" w:rsidRDefault="000F7246" w:rsidP="000F7246">
      <w:pPr>
        <w:spacing w:before="260" w:after="260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Новикова Р.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Возле леса, на опушке,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Листья, как у зайца ушки.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Очень гладкие, большие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блестящие такие.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Стебелёк довольно тонкий,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на нём бубенчик звонкий,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Как жемчужные горошки-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Белые цветочки-крошки.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Запах нежный, ароматный,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душистый и приятный.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Только брать в букет не стоит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Украшение лесное –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Ландыш, - он красив на вид.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Но, представьте,- </w:t>
      </w:r>
      <w:proofErr w:type="gramStart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ядовит</w:t>
      </w:r>
      <w:proofErr w:type="gramEnd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Новикова Р.</w:t>
      </w:r>
    </w:p>
    <w:p w:rsidR="000F7246" w:rsidRPr="000F7246" w:rsidRDefault="000F7246" w:rsidP="000F7246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Аппликация из салфеток «Ландыши».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Программное содержание: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Закрепить знания о строении ландыша, о его отличительных признаках, (есть стебель, лист и цветы);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Формировать умение размещать детали, аккуратно приклеивать.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Развивать умение передавать форму цветов, с помощью салфеточной техники.</w:t>
      </w:r>
    </w:p>
    <w:p w:rsidR="00266CF0" w:rsidRDefault="000F7246" w:rsidP="00266CF0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Материал: альбомные листы, белые салфетки, листочки ландыша зеленого цвета, клей карандаш.</w:t>
      </w:r>
      <w:r w:rsidR="00266CF0" w:rsidRPr="00266CF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266CF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Материал: альбомные листы, акварельные краски, кисти, ватные палочки, баночки с водой салфетки.</w:t>
      </w:r>
    </w:p>
    <w:p w:rsidR="00266CF0" w:rsidRDefault="00266CF0" w:rsidP="00266CF0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Материал: альбомные листы, акварельные краски, кисти, ватные палочки, баночки с водой салфетки.</w:t>
      </w:r>
    </w:p>
    <w:p w:rsidR="00266CF0" w:rsidRDefault="00266CF0" w:rsidP="00266C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BF0540" w:rsidRDefault="00BF0540" w:rsidP="00266CF0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</w:p>
    <w:p w:rsidR="00BF0540" w:rsidRDefault="00BF0540" w:rsidP="00266CF0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266CF0" w:rsidRDefault="00266CF0" w:rsidP="00266CF0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«Яблонька»</w:t>
      </w:r>
    </w:p>
    <w:p w:rsidR="00266CF0" w:rsidRDefault="00266CF0" w:rsidP="00266CF0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Маленькая яблонька</w:t>
      </w:r>
    </w:p>
    <w:p w:rsidR="00266CF0" w:rsidRDefault="00266CF0" w:rsidP="00266CF0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 меня в саду.</w:t>
      </w:r>
    </w:p>
    <w:p w:rsidR="00266CF0" w:rsidRDefault="00266CF0" w:rsidP="00266CF0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Белая-пребелая</w:t>
      </w:r>
    </w:p>
    <w:p w:rsidR="00266CF0" w:rsidRDefault="00266CF0" w:rsidP="00266CF0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Вся стоит </w:t>
      </w:r>
      <w:proofErr w:type="gramStart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цвету.</w:t>
      </w:r>
    </w:p>
    <w:p w:rsidR="00266CF0" w:rsidRDefault="00266CF0" w:rsidP="00266CF0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 надела платьице</w:t>
      </w:r>
    </w:p>
    <w:p w:rsidR="00266CF0" w:rsidRDefault="00266CF0" w:rsidP="00266CF0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 белою каймой.</w:t>
      </w:r>
    </w:p>
    <w:p w:rsidR="00266CF0" w:rsidRDefault="00266CF0" w:rsidP="00266CF0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Маленькая яблонька,</w:t>
      </w:r>
    </w:p>
    <w:p w:rsidR="00266CF0" w:rsidRDefault="00266CF0" w:rsidP="00266CF0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Подружись со мной.</w:t>
      </w:r>
    </w:p>
    <w:p w:rsidR="000F7246" w:rsidRPr="000F7246" w:rsidRDefault="00266CF0" w:rsidP="00BF0540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(Ирина </w:t>
      </w:r>
      <w:proofErr w:type="spellStart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Токмакова</w:t>
      </w:r>
      <w:proofErr w:type="spellEnd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)</w:t>
      </w:r>
    </w:p>
    <w:p w:rsidR="000F7246" w:rsidRPr="000F7246" w:rsidRDefault="000F7246" w:rsidP="00BF05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• Воспитывать интерес к отражению впечатлений и представлений о красивых объектах природы в изобразительной деятельности.</w:t>
      </w:r>
    </w:p>
    <w:p w:rsidR="000F7246" w:rsidRPr="000F7246" w:rsidRDefault="000F7246" w:rsidP="000F72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Золотой одуванчик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Солнце улыбается,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Лучики – как пальчики.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в траве качаются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Дети – одуванчики.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Поцелует солнышко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Жёлтый одуванчик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причешет чёлку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Золотыми пальчиками.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(В. Шипунова)</w:t>
      </w:r>
    </w:p>
    <w:p w:rsidR="000F7246" w:rsidRPr="000F7246" w:rsidRDefault="000F7246" w:rsidP="000F7246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0F7246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Пластилинография</w:t>
      </w:r>
      <w:proofErr w:type="spellEnd"/>
      <w:r w:rsidRPr="000F7246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 «Золотистый одуванчик»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Программное содержание: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Закрепить знания о строении одуванчика, о его отличительных признаках, (есть стебель, лист и цветок);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• Развивать умение передавать красоту </w:t>
      </w:r>
      <w:proofErr w:type="gramStart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увиденного</w:t>
      </w:r>
      <w:proofErr w:type="gramEnd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 </w:t>
      </w:r>
      <w:proofErr w:type="spellStart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изодеятельности</w:t>
      </w:r>
      <w:proofErr w:type="spellEnd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мелкую моторику рук.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• Воспитывать бережное отношение к природе.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Материал: пластилин, картон, стеки.</w:t>
      </w:r>
    </w:p>
    <w:p w:rsidR="000F7246" w:rsidRPr="000F7246" w:rsidRDefault="000F7246" w:rsidP="00BF05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"Одуванчик золотой".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Под окном растёт цветок-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Одуванчик золотистый.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Отцветёт, наступит срок,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Станет облаком пушистым.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Спросишь: "Баба или дед? "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Дунешь, - и готов ответ.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(Е. </w:t>
      </w:r>
      <w:proofErr w:type="spellStart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Михайленко</w:t>
      </w:r>
      <w:proofErr w:type="spellEnd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)</w:t>
      </w:r>
    </w:p>
    <w:p w:rsidR="000F7246" w:rsidRPr="000F7246" w:rsidRDefault="000F7246" w:rsidP="000F72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0F7246" w:rsidRPr="000F7246" w:rsidRDefault="000F7246" w:rsidP="00BF0540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Физкультминутка</w:t>
      </w: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 на стихотворение В. </w:t>
      </w:r>
      <w:proofErr w:type="spellStart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Шипуновой</w:t>
      </w:r>
      <w:proofErr w:type="spellEnd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«Одуванчик-зайчик»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Белый одуванчик – (Описать круг руками)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Как пушистый зайчик. (Прыгать как «зайчик»)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Ты погладь его рукой. (Гладить левой рукой </w:t>
      </w:r>
      <w:proofErr w:type="gramStart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правую</w:t>
      </w:r>
      <w:proofErr w:type="gramEnd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)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Видишь – </w:t>
      </w:r>
      <w:proofErr w:type="gramStart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мягонький</w:t>
      </w:r>
      <w:proofErr w:type="gramEnd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какой.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Дунет теплый ветерок – (Дуть, покружиться)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Одуванчик улетит. (Разлететься)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без шапочки стоит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 опушке стебелёк.</w:t>
      </w:r>
    </w:p>
    <w:p w:rsidR="000F7246" w:rsidRPr="000F7246" w:rsidRDefault="000F7246" w:rsidP="000F7246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Рисование «Носит одуванчик белый сарафанчик»</w:t>
      </w: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с использованием нетрадиционной техники “Пальчиковая живопись”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Программное содержание: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Учить передавать образ пушистого одуванчика, используя пальчики и восковые мелки.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Развивать чувство цвета и формы, мелкую моторику.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Воспитывать эстетические эмоции, художественный вкус.</w:t>
      </w:r>
    </w:p>
    <w:p w:rsidR="000F7246" w:rsidRPr="000F7246" w:rsidRDefault="000F7246" w:rsidP="000F7246">
      <w:pPr>
        <w:spacing w:before="260" w:after="260" w:line="240" w:lineRule="auto"/>
        <w:ind w:firstLine="36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Материал: лист бумаги </w:t>
      </w:r>
      <w:proofErr w:type="spellStart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голубого</w:t>
      </w:r>
      <w:proofErr w:type="spellEnd"/>
      <w:r w:rsidRPr="000F7246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цвета, белая гуашь, восковые зеленые мелки, влажные салфетки.</w:t>
      </w:r>
    </w:p>
    <w:p w:rsidR="006B21AB" w:rsidRDefault="006B21AB"/>
    <w:p w:rsidR="005325F8" w:rsidRDefault="006B21AB" w:rsidP="000F7246">
      <w:pPr>
        <w:spacing w:line="240" w:lineRule="auto"/>
        <w:jc w:val="both"/>
      </w:pPr>
      <w:r>
        <w:t>Аппликация из салфеток «Ландыши»</w:t>
      </w:r>
    </w:p>
    <w:p w:rsidR="006B21AB" w:rsidRDefault="006B21AB" w:rsidP="006B21AB">
      <w:pPr>
        <w:spacing w:line="240" w:lineRule="auto"/>
        <w:ind w:left="-567" w:firstLine="1134"/>
        <w:jc w:val="both"/>
      </w:pPr>
      <w:r>
        <w:rPr>
          <w:noProof/>
          <w:lang w:eastAsia="ru-RU"/>
        </w:rPr>
        <w:drawing>
          <wp:inline distT="0" distB="0" distL="0" distR="0">
            <wp:extent cx="4685153" cy="3513740"/>
            <wp:effectExtent l="19050" t="0" r="1147" b="0"/>
            <wp:docPr id="5" name="Рисунок 3" descr="IMG_5891-28-05-22-10-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91-28-05-22-10-2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1316" cy="351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50445" cy="2362751"/>
            <wp:effectExtent l="0" t="400050" r="0" b="380449"/>
            <wp:docPr id="2" name="Рисунок 1" descr="IMG_5888-28-05-22-10-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88-28-05-22-10-2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50074" cy="2362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31268" cy="2348368"/>
            <wp:effectExtent l="0" t="400050" r="0" b="375782"/>
            <wp:docPr id="3" name="Рисунок 2" descr="IMG_5890-28-05-22-10-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90-28-05-22-10-2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29707" cy="234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F49" w:rsidRDefault="008C5F49">
      <w:r>
        <w:br w:type="page"/>
      </w:r>
    </w:p>
    <w:p w:rsidR="008C5F49" w:rsidRDefault="008C5F49" w:rsidP="006B21AB">
      <w:pPr>
        <w:spacing w:line="240" w:lineRule="auto"/>
        <w:ind w:left="-567" w:firstLine="1134"/>
        <w:jc w:val="both"/>
      </w:pPr>
      <w:r>
        <w:lastRenderedPageBreak/>
        <w:t>Рисование пальчиками «Желтый одуванчик»</w:t>
      </w:r>
    </w:p>
    <w:p w:rsidR="008C5F49" w:rsidRDefault="008C5F49" w:rsidP="008C5F49">
      <w:pPr>
        <w:spacing w:line="240" w:lineRule="auto"/>
        <w:ind w:left="-567" w:firstLine="425"/>
        <w:jc w:val="both"/>
      </w:pPr>
      <w:r>
        <w:rPr>
          <w:noProof/>
          <w:lang w:eastAsia="ru-RU"/>
        </w:rPr>
        <w:drawing>
          <wp:inline distT="0" distB="0" distL="0" distR="0">
            <wp:extent cx="5566502" cy="3988771"/>
            <wp:effectExtent l="19050" t="0" r="0" b="0"/>
            <wp:docPr id="10" name="Рисунок 9" descr="IMG_5852-28-05-22-10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52-28-05-22-10-20.jpeg"/>
                    <pic:cNvPicPr/>
                  </pic:nvPicPr>
                  <pic:blipFill>
                    <a:blip r:embed="rId9" cstate="print"/>
                    <a:srcRect b="4470"/>
                    <a:stretch>
                      <a:fillRect/>
                    </a:stretch>
                  </pic:blipFill>
                  <pic:spPr>
                    <a:xfrm>
                      <a:off x="0" y="0"/>
                      <a:ext cx="5566502" cy="3988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F49" w:rsidRDefault="008C5F49" w:rsidP="008C5F49">
      <w:pPr>
        <w:spacing w:line="240" w:lineRule="auto"/>
        <w:ind w:left="-567" w:firstLine="425"/>
        <w:jc w:val="both"/>
      </w:pPr>
      <w:r>
        <w:rPr>
          <w:noProof/>
          <w:lang w:eastAsia="ru-RU"/>
        </w:rPr>
        <w:drawing>
          <wp:inline distT="0" distB="0" distL="0" distR="0">
            <wp:extent cx="4792793" cy="3913769"/>
            <wp:effectExtent l="0" t="438150" r="0" b="429631"/>
            <wp:docPr id="11" name="Рисунок 10" descr="IMG_5846-28-05-22-10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46-28-05-22-10-20.jpeg"/>
                    <pic:cNvPicPr/>
                  </pic:nvPicPr>
                  <pic:blipFill>
                    <a:blip r:embed="rId10" cstate="print"/>
                    <a:srcRect r="803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96833" cy="391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F49" w:rsidRDefault="008C5F49" w:rsidP="008C5F49">
      <w:r>
        <w:br w:type="page"/>
      </w:r>
      <w:r>
        <w:lastRenderedPageBreak/>
        <w:t>Лепка «Одуванчик»</w:t>
      </w:r>
    </w:p>
    <w:p w:rsidR="008C5F49" w:rsidRDefault="008C5F49" w:rsidP="008C5F49">
      <w:r>
        <w:rPr>
          <w:noProof/>
          <w:lang w:eastAsia="ru-RU"/>
        </w:rPr>
        <w:drawing>
          <wp:inline distT="0" distB="0" distL="0" distR="0">
            <wp:extent cx="5147861" cy="3860758"/>
            <wp:effectExtent l="19050" t="0" r="0" b="0"/>
            <wp:docPr id="12" name="Рисунок 11" descr="IMG_5836-28-05-22-1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36-28-05-22-10-2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708" cy="386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F49" w:rsidRDefault="008C5F49" w:rsidP="008C5F49">
      <w:r>
        <w:rPr>
          <w:noProof/>
          <w:lang w:eastAsia="ru-RU"/>
        </w:rPr>
        <w:drawing>
          <wp:inline distT="0" distB="0" distL="0" distR="0">
            <wp:extent cx="4746173" cy="4075421"/>
            <wp:effectExtent l="0" t="342900" r="0" b="325129"/>
            <wp:docPr id="13" name="Рисунок 12" descr="IMG_5830-28-05-22-10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30-28-05-22-10-20.jpeg"/>
                    <pic:cNvPicPr/>
                  </pic:nvPicPr>
                  <pic:blipFill>
                    <a:blip r:embed="rId12" cstate="print"/>
                    <a:srcRect l="10225" r="25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50962" cy="407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5F49" w:rsidSect="000F7246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F7246"/>
    <w:rsid w:val="00084C2B"/>
    <w:rsid w:val="000B5113"/>
    <w:rsid w:val="000F7246"/>
    <w:rsid w:val="00252D5D"/>
    <w:rsid w:val="00266CF0"/>
    <w:rsid w:val="003B4258"/>
    <w:rsid w:val="00431519"/>
    <w:rsid w:val="005325F8"/>
    <w:rsid w:val="006557A7"/>
    <w:rsid w:val="006B21AB"/>
    <w:rsid w:val="008C5F49"/>
    <w:rsid w:val="009D3EF9"/>
    <w:rsid w:val="00B31118"/>
    <w:rsid w:val="00BF0540"/>
    <w:rsid w:val="00C62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5F8"/>
  </w:style>
  <w:style w:type="paragraph" w:styleId="1">
    <w:name w:val="heading 1"/>
    <w:basedOn w:val="a"/>
    <w:link w:val="10"/>
    <w:uiPriority w:val="9"/>
    <w:qFormat/>
    <w:rsid w:val="000F72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2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F7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7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72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7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2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9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1FA41-CFB7-49DF-812E-2E24CEF0C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Березка 1</cp:lastModifiedBy>
  <cp:revision>8</cp:revision>
  <cp:lastPrinted>2022-06-17T07:44:00Z</cp:lastPrinted>
  <dcterms:created xsi:type="dcterms:W3CDTF">2022-05-11T07:01:00Z</dcterms:created>
  <dcterms:modified xsi:type="dcterms:W3CDTF">2022-06-17T07:48:00Z</dcterms:modified>
</cp:coreProperties>
</file>