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36" w:rsidRPr="00304336" w:rsidRDefault="00304336" w:rsidP="00304336">
      <w:pPr>
        <w:pStyle w:val="c12"/>
        <w:shd w:val="clear" w:color="auto" w:fill="FFFFFF"/>
        <w:spacing w:before="0" w:beforeAutospacing="0" w:after="0" w:afterAutospacing="0"/>
        <w:jc w:val="center"/>
        <w:rPr>
          <w:color w:val="FF0000"/>
        </w:rPr>
      </w:pPr>
      <w:r w:rsidRPr="00304336">
        <w:rPr>
          <w:rStyle w:val="c11"/>
          <w:b/>
          <w:bCs/>
          <w:color w:val="FF0000"/>
        </w:rPr>
        <w:t>КАРТОТЕКА БУРЯТСКИХ НАРОДНЫХ ИГР</w:t>
      </w:r>
    </w:p>
    <w:p w:rsidR="00304336" w:rsidRPr="00304336" w:rsidRDefault="00304336" w:rsidP="00304336">
      <w:pPr>
        <w:pStyle w:val="c4"/>
        <w:shd w:val="clear" w:color="auto" w:fill="FFFFFF"/>
        <w:spacing w:before="0" w:beforeAutospacing="0" w:after="0" w:afterAutospacing="0"/>
        <w:rPr>
          <w:color w:val="000000"/>
        </w:rPr>
      </w:pPr>
      <w:r w:rsidRPr="00304336">
        <w:rPr>
          <w:rStyle w:val="c10"/>
          <w:color w:val="000000"/>
          <w:u w:val="single"/>
        </w:rPr>
        <w:t>НАСТОЛЬНЫЕ ИГРЫ</w:t>
      </w:r>
    </w:p>
    <w:p w:rsidR="00304336" w:rsidRPr="00304336" w:rsidRDefault="00304336" w:rsidP="00304336">
      <w:pPr>
        <w:pStyle w:val="c4"/>
        <w:shd w:val="clear" w:color="auto" w:fill="FFFFFF"/>
        <w:spacing w:before="0" w:beforeAutospacing="0" w:after="0" w:afterAutospacing="0"/>
        <w:rPr>
          <w:color w:val="000000"/>
        </w:rPr>
      </w:pPr>
      <w:r w:rsidRPr="00304336">
        <w:rPr>
          <w:rStyle w:val="c3"/>
          <w:b/>
          <w:bCs/>
          <w:color w:val="000000"/>
        </w:rPr>
        <w:t>НАЙДИ ПАРУ</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В этой игре играют 1 или несколько детей.</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дети должны определять цвет сапога, цвет узора.</w:t>
      </w:r>
    </w:p>
    <w:p w:rsidR="00304336" w:rsidRPr="00304336" w:rsidRDefault="00304336" w:rsidP="00304336">
      <w:pPr>
        <w:pStyle w:val="c4"/>
        <w:shd w:val="clear" w:color="auto" w:fill="FFFFFF"/>
        <w:spacing w:before="0" w:beforeAutospacing="0" w:after="0" w:afterAutospacing="0"/>
        <w:rPr>
          <w:color w:val="000000"/>
        </w:rPr>
      </w:pPr>
      <w:r w:rsidRPr="00304336">
        <w:rPr>
          <w:rStyle w:val="c3"/>
          <w:b/>
          <w:bCs/>
          <w:color w:val="000000"/>
        </w:rPr>
        <w:t>СОБЕРИ ЮРТУ</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В этой игре играют 1 или несколько детей.</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из нескольких частей составляют целую картину.</w:t>
      </w:r>
    </w:p>
    <w:p w:rsidR="00304336" w:rsidRPr="00304336" w:rsidRDefault="00304336" w:rsidP="00304336">
      <w:pPr>
        <w:pStyle w:val="c4"/>
        <w:shd w:val="clear" w:color="auto" w:fill="FFFFFF"/>
        <w:spacing w:before="0" w:beforeAutospacing="0" w:after="0" w:afterAutospacing="0"/>
        <w:rPr>
          <w:color w:val="000000"/>
        </w:rPr>
      </w:pPr>
      <w:r w:rsidRPr="00304336">
        <w:rPr>
          <w:rStyle w:val="c3"/>
          <w:b/>
          <w:bCs/>
          <w:color w:val="000000"/>
        </w:rPr>
        <w:t>БАБКИ-ЛАДЫЖКИ</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1. Несколько лодыжек расставляют в ряд друг против друга по краям стола. Игроки разделяются на две команды. По очереди щелкают любую лодыжку из своего ряда в противоположную сторону. Сбитые лодыжки соперников они забирают себе. Выигрывает та команда, которая сбила больше лодыжек.</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xml:space="preserve">2. Большим пальцем щелкают по одной лодыжке, что бы попасть в другую. Если попадание было удачным, то игрок сшибает </w:t>
      </w:r>
      <w:proofErr w:type="gramStart"/>
      <w:r w:rsidRPr="00304336">
        <w:rPr>
          <w:rStyle w:val="c0"/>
          <w:color w:val="000000"/>
        </w:rPr>
        <w:t>следующую</w:t>
      </w:r>
      <w:proofErr w:type="gramEnd"/>
      <w:r w:rsidRPr="00304336">
        <w:rPr>
          <w:rStyle w:val="c0"/>
          <w:color w:val="000000"/>
        </w:rPr>
        <w:t xml:space="preserve"> и т.д. Сбитые лодыжки забирает себе.</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3. Бег лодыжек: игрок щелчками по лодыжкам добивается, чтобы его лодыжки обогнали лодыжки соперника.</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4. Бодание баранов:  два игрока одновременно щелчками с противоположных сторон пускают друг на друга лодыжки. Побеждает тот, чья лодыжка упала на бок или перевернулась.</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5. Кидание лодыжек с ладони вверх. Пока одна летит вверх, надо собрать в кучу лодыжки, расположенные врассыпную на столе.</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следует точно соблюдать приемы игры.</w:t>
      </w:r>
    </w:p>
    <w:p w:rsidR="00304336" w:rsidRPr="00304336" w:rsidRDefault="00304336" w:rsidP="00304336">
      <w:pPr>
        <w:pStyle w:val="c4"/>
        <w:shd w:val="clear" w:color="auto" w:fill="FFFFFF"/>
        <w:spacing w:before="0" w:beforeAutospacing="0" w:after="0" w:afterAutospacing="0"/>
        <w:rPr>
          <w:color w:val="000000"/>
        </w:rPr>
      </w:pPr>
      <w:r w:rsidRPr="00304336">
        <w:rPr>
          <w:rStyle w:val="c10"/>
          <w:color w:val="000000"/>
          <w:u w:val="single"/>
        </w:rPr>
        <w:t>ПОДВИЖНЫЕ ИГРЫ</w:t>
      </w:r>
    </w:p>
    <w:p w:rsidR="00304336" w:rsidRPr="00304336" w:rsidRDefault="00304336" w:rsidP="00304336">
      <w:pPr>
        <w:pStyle w:val="c4"/>
        <w:shd w:val="clear" w:color="auto" w:fill="FFFFFF"/>
        <w:spacing w:before="0" w:beforeAutospacing="0" w:after="0" w:afterAutospacing="0"/>
        <w:rPr>
          <w:color w:val="000000"/>
        </w:rPr>
      </w:pPr>
      <w:r w:rsidRPr="00304336">
        <w:rPr>
          <w:rStyle w:val="c3"/>
          <w:b/>
          <w:bCs/>
          <w:color w:val="000000"/>
        </w:rPr>
        <w:t>СУРХАРБАН</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Стрельба из лука по связкам соломенных бабок или щиту, составленного из вязок соломы или спутанных веревок, как один из спортивных элементов национального праздника. Другой вариант: стрелу пускают не на соломенную бабку, а просто вдаль</w:t>
      </w:r>
      <w:proofErr w:type="gramStart"/>
      <w:r w:rsidRPr="00304336">
        <w:rPr>
          <w:rStyle w:val="c0"/>
          <w:color w:val="000000"/>
        </w:rPr>
        <w:t xml:space="preserve"> .</w:t>
      </w:r>
      <w:proofErr w:type="gramEnd"/>
      <w:r w:rsidRPr="00304336">
        <w:rPr>
          <w:rStyle w:val="c0"/>
          <w:color w:val="000000"/>
        </w:rPr>
        <w:t xml:space="preserve"> Побеждает тот, чья стрела улетит дальше.</w:t>
      </w:r>
    </w:p>
    <w:p w:rsidR="00304336" w:rsidRPr="00304336" w:rsidRDefault="00304336" w:rsidP="00304336">
      <w:pPr>
        <w:pStyle w:val="c4"/>
        <w:shd w:val="clear" w:color="auto" w:fill="FFFFFF"/>
        <w:spacing w:before="0" w:beforeAutospacing="0" w:after="0" w:afterAutospacing="0"/>
        <w:rPr>
          <w:color w:val="000000"/>
        </w:rPr>
      </w:pPr>
      <w:r w:rsidRPr="00304336">
        <w:rPr>
          <w:rStyle w:val="c16"/>
          <w:color w:val="000000"/>
        </w:rPr>
        <w:t> </w:t>
      </w:r>
      <w:r w:rsidRPr="00304336">
        <w:rPr>
          <w:rStyle w:val="c6"/>
          <w:color w:val="000000"/>
          <w:u w:val="single"/>
        </w:rPr>
        <w:t>Правила игры</w:t>
      </w:r>
      <w:r w:rsidRPr="00304336">
        <w:rPr>
          <w:rStyle w:val="c0"/>
          <w:color w:val="000000"/>
        </w:rPr>
        <w:t>: соблюдать правильный прием стрельбы.</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БУРЯТСКАЯ ЮРТА</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В каждой команде по 4 участника. Под музыку все играющие бегают врассыпную, а когда музыка останавливается, каждая команда строит свою юрту из цветного материала. Чья команда быстрее построит юрту, та команда выигрывает.</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играющие должны построить юрту, схватив за угол материала и поднять вверх.</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ВОЛК И ЯГНЯТА</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Один игрок – волк, другой – овца, остальные ягнята. Волк сидит на дороге, по которой движется овца с ягнятами. Овца впереди, за нею друг за другом гуськом идут ягнята. Подходят к волку и овца спрашивает:</w:t>
      </w:r>
    </w:p>
    <w:p w:rsidR="00304336" w:rsidRPr="00304336" w:rsidRDefault="00304336" w:rsidP="00304336">
      <w:pPr>
        <w:pStyle w:val="c4"/>
        <w:shd w:val="clear" w:color="auto" w:fill="FFFFFF"/>
        <w:spacing w:before="0" w:beforeAutospacing="0" w:after="0" w:afterAutospacing="0"/>
        <w:rPr>
          <w:color w:val="000000"/>
        </w:rPr>
      </w:pPr>
      <w:r w:rsidRPr="00304336">
        <w:rPr>
          <w:rStyle w:val="c9"/>
          <w:i/>
          <w:iCs/>
          <w:color w:val="000000"/>
        </w:rPr>
        <w:t>-Что ты тут делаешь?</w:t>
      </w:r>
    </w:p>
    <w:p w:rsidR="00304336" w:rsidRPr="00304336" w:rsidRDefault="00304336" w:rsidP="00304336">
      <w:pPr>
        <w:pStyle w:val="c4"/>
        <w:shd w:val="clear" w:color="auto" w:fill="FFFFFF"/>
        <w:spacing w:before="0" w:beforeAutospacing="0" w:after="0" w:afterAutospacing="0"/>
        <w:rPr>
          <w:color w:val="000000"/>
        </w:rPr>
      </w:pPr>
      <w:r w:rsidRPr="00304336">
        <w:rPr>
          <w:rStyle w:val="c9"/>
          <w:i/>
          <w:iCs/>
          <w:color w:val="000000"/>
        </w:rPr>
        <w:t>-Вас жду.</w:t>
      </w:r>
    </w:p>
    <w:p w:rsidR="00304336" w:rsidRPr="00304336" w:rsidRDefault="00304336" w:rsidP="00304336">
      <w:pPr>
        <w:pStyle w:val="c4"/>
        <w:shd w:val="clear" w:color="auto" w:fill="FFFFFF"/>
        <w:spacing w:before="0" w:beforeAutospacing="0" w:after="0" w:afterAutospacing="0"/>
        <w:rPr>
          <w:color w:val="000000"/>
        </w:rPr>
      </w:pPr>
      <w:r w:rsidRPr="00304336">
        <w:rPr>
          <w:rStyle w:val="c9"/>
          <w:i/>
          <w:iCs/>
          <w:color w:val="000000"/>
        </w:rPr>
        <w:t>-А зачем нас ждешь?</w:t>
      </w:r>
    </w:p>
    <w:p w:rsidR="00304336" w:rsidRPr="00304336" w:rsidRDefault="00304336" w:rsidP="00304336">
      <w:pPr>
        <w:pStyle w:val="c4"/>
        <w:shd w:val="clear" w:color="auto" w:fill="FFFFFF"/>
        <w:spacing w:before="0" w:beforeAutospacing="0" w:after="0" w:afterAutospacing="0"/>
        <w:rPr>
          <w:color w:val="000000"/>
        </w:rPr>
      </w:pPr>
      <w:r w:rsidRPr="00304336">
        <w:rPr>
          <w:rStyle w:val="c9"/>
          <w:i/>
          <w:iCs/>
          <w:color w:val="000000"/>
        </w:rPr>
        <w:t>-Чтобы вас всех съесть!</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С этими словами он бросается на ягнят, а овца загораживает их.</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ВЕРБЛЮЖЕНКА ЛОВИТ ВЕРБЛЮД</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xml:space="preserve">        Эта игра напоминает игру «Кошки-мышки», действующие лица: «верблюд», «верблюжонок». Эти роли исполняются по желанию.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w:t>
      </w:r>
      <w:r w:rsidRPr="00304336">
        <w:rPr>
          <w:rStyle w:val="c0"/>
          <w:color w:val="000000"/>
        </w:rPr>
        <w:lastRenderedPageBreak/>
        <w:t>все же удается прорваться, то он пытается схватить «верблюжонка». Тот увертывается и выскакивает из круга (его пропускают под руками), а «верблюда» снова задерживают.</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«Верблюд» может прорываться через сомкнутые руки, но не имеет права применять болевые приемы.</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ИЩЕМ ПАЛОЧКУ</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Участники игры становятся по обе стороны бревна (скамейки), закрывают глаза. Ведущий берет короткую палочку (10 см) и бросает подальше в сторону. Все внимательно слушают, стараются отгадать, куда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другому игроку, который догнал. Теперь уже он убегает от остальных.</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осаленный должен быстро передать палочку.</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ТАБУН</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w:t>
      </w:r>
      <w:proofErr w:type="gramStart"/>
      <w:r w:rsidRPr="00304336">
        <w:rPr>
          <w:rStyle w:val="c0"/>
          <w:color w:val="000000"/>
        </w:rPr>
        <w:t xml:space="preserve"> ,</w:t>
      </w:r>
      <w:proofErr w:type="gramEnd"/>
      <w:r w:rsidRPr="00304336">
        <w:rPr>
          <w:rStyle w:val="c0"/>
          <w:color w:val="000000"/>
        </w:rPr>
        <w:t xml:space="preserve"> подражающие лошадиному ржанию. Вокруг табуна ходит жеребец, охраняющий жеребят от нашествия волков. А два-три волка рыскают, норовят разорвать круг, схватить жеребенка и увести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волк может разрывать круг. Пойманного жеребенка он должен ловко увести к себе в логово.</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ИГОЛКА, НИТКА, УЗЕЛОК</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Играющие становятся в круг, держась за руки</w:t>
      </w:r>
      <w:proofErr w:type="gramStart"/>
      <w:r w:rsidRPr="00304336">
        <w:rPr>
          <w:rStyle w:val="c0"/>
          <w:color w:val="000000"/>
        </w:rPr>
        <w:t xml:space="preserve"> .</w:t>
      </w:r>
      <w:proofErr w:type="gramEnd"/>
      <w:r w:rsidRPr="00304336">
        <w:rPr>
          <w:rStyle w:val="c0"/>
          <w:color w:val="000000"/>
        </w:rPr>
        <w:t xml:space="preserve"> Выбирают нитку, иголку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нитка, иголка, узелок держатся за руки. Их надо не задерживая впускать и выпускать из круга.</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ЯСТРЕБ И УТКА</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2-3 участника по желанию вызываются быть «утками», а один становится «ястребом». Чертят «озеро» (круг радиусом 1-2 метра). Все играющие изображают «заросли камыша». В 10-15 метрах от них располагаются «утки», а через следующие 10-15 метров – «ястреб». Когда все играющие займут свои места</w:t>
      </w:r>
      <w:proofErr w:type="gramStart"/>
      <w:r w:rsidRPr="00304336">
        <w:rPr>
          <w:rStyle w:val="c0"/>
          <w:color w:val="000000"/>
        </w:rPr>
        <w:t xml:space="preserve"> ,</w:t>
      </w:r>
      <w:proofErr w:type="gramEnd"/>
      <w:r w:rsidRPr="00304336">
        <w:rPr>
          <w:rStyle w:val="c0"/>
          <w:color w:val="000000"/>
        </w:rPr>
        <w:t xml:space="preserve"> «ястреб» издает громкий крик и устремляется к «уткам», чтобы поймать (осалить) их. «Утки» спасаются в зарослях «камыша», потом в «озере», в котором их салить уже нельзя. Та из них, которую «ястреб» осалит, выбывает из игры. Когда остальные «утки» спасутся в «озере», «ястреб» возвращается на исходную позицию. Это же делают «утки»</w:t>
      </w:r>
      <w:proofErr w:type="gramStart"/>
      <w:r w:rsidRPr="00304336">
        <w:rPr>
          <w:rStyle w:val="c0"/>
          <w:color w:val="000000"/>
        </w:rPr>
        <w:t xml:space="preserve"> ,</w:t>
      </w:r>
      <w:proofErr w:type="gramEnd"/>
      <w:r w:rsidRPr="00304336">
        <w:rPr>
          <w:rStyle w:val="c0"/>
          <w:color w:val="000000"/>
        </w:rPr>
        <w:t xml:space="preserve"> и начинается следующий тур игры. Заканчивается она, когда «ястреб» поймает всех «уток» или убедится, что в не силах их переловить. Тогда вызывается быть «ястребом» другой участник и игра повторяется.</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игроки, изображающие камыши, могут раскачиваться всем туловищем, мешая «ястребу» догонять «уток», но при этом они не имеют права действовать руками или сходить с места. «Ястреб» может раздвигать «камыши» туловищем, но без участия рук. «Утка» может сразу спасаться в «озере», но должна на реже чем через раз задерживаться в «камышах», пока «ястреб» не попытается осалить ее здесь.</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РУКАВИЦУ ГНАТЬ</w:t>
      </w:r>
    </w:p>
    <w:p w:rsidR="00304336" w:rsidRPr="00304336" w:rsidRDefault="00304336" w:rsidP="00304336">
      <w:pPr>
        <w:pStyle w:val="c4"/>
        <w:shd w:val="clear" w:color="auto" w:fill="FFFFFF"/>
        <w:spacing w:before="0" w:beforeAutospacing="0" w:after="0" w:afterAutospacing="0"/>
        <w:rPr>
          <w:color w:val="000000"/>
        </w:rPr>
      </w:pPr>
      <w:r>
        <w:rPr>
          <w:rStyle w:val="c0"/>
          <w:color w:val="000000"/>
        </w:rPr>
        <w:t>       Играющие, все</w:t>
      </w:r>
      <w:r w:rsidRPr="00304336">
        <w:rPr>
          <w:rStyle w:val="c0"/>
          <w:color w:val="000000"/>
        </w:rPr>
        <w:t xml:space="preserve"> тесным кругом лицом к центру, незаметно передают из рук в руки за спиной рукавицу. Кому она попадет в руки, тот начинает раскачиваться из стороны в сторону и напевать «Рукавицу, рукавицу, рукавицу гони». Водящий, находящийся в середине круга, услышав пение, бросается в ту сторону, где поют. Но пока он приблизится, пение и покачивание там </w:t>
      </w:r>
      <w:r w:rsidRPr="00304336">
        <w:rPr>
          <w:rStyle w:val="c0"/>
          <w:color w:val="000000"/>
        </w:rPr>
        <w:lastRenderedPageBreak/>
        <w:t>прекращается, переходя дальше по кругу – как бы катится волна. Это значит, что рукавица ушла дальше. Задача водящего – обнаружить рукавицу в руках одного из играющих</w:t>
      </w:r>
      <w:proofErr w:type="gramStart"/>
      <w:r w:rsidRPr="00304336">
        <w:rPr>
          <w:rStyle w:val="c0"/>
          <w:color w:val="000000"/>
        </w:rPr>
        <w:t xml:space="preserve"> ,</w:t>
      </w:r>
      <w:proofErr w:type="gramEnd"/>
      <w:r w:rsidRPr="00304336">
        <w:rPr>
          <w:rStyle w:val="c0"/>
          <w:color w:val="000000"/>
        </w:rPr>
        <w:t xml:space="preserve"> которого после этого становится новым водящим.</w:t>
      </w:r>
    </w:p>
    <w:p w:rsidR="00304336" w:rsidRPr="00304336" w:rsidRDefault="00304336" w:rsidP="00304336">
      <w:pPr>
        <w:pStyle w:val="c4"/>
        <w:shd w:val="clear" w:color="auto" w:fill="FFFFFF"/>
        <w:spacing w:before="0" w:beforeAutospacing="0" w:after="0" w:afterAutospacing="0"/>
        <w:rPr>
          <w:color w:val="000000"/>
        </w:rPr>
      </w:pPr>
      <w:r w:rsidRPr="00304336">
        <w:rPr>
          <w:rStyle w:val="c14"/>
          <w:b/>
          <w:bCs/>
          <w:color w:val="000000"/>
          <w:u w:val="single"/>
        </w:rPr>
        <w:t>Правила игры:</w:t>
      </w:r>
      <w:r w:rsidRPr="00304336">
        <w:rPr>
          <w:rStyle w:val="c0"/>
          <w:color w:val="000000"/>
        </w:rPr>
        <w:t> игрок, получивший рукавицу, не задерживает ее у себя до конца пения, а передает сразу в любую сторону, продолжая петь до конца фразы. Остальные играющие не должны начинать пение до того, как придет к ним в руки рукавица. Названный водящим игрок должен немедленно показать свои руки, не передавая дальше рукавицу, если она у него находится.</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БЕЛОЕ ДЕРЕВО</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Играющие делятся на две равные по силам команды. Игровым инвентарем служит жердь (длина 3-6 м) и короткая палочка (10 см длиной), обструганная, белая (чтобы легче было найти ее ночью), без сучков. Команды идут на ровное открытое место, куда приносят жердь, и строятся вдоль нее в ряд. Один из играющих бросает вдаль, что есть силы короткую палочку с криком «кик-кук», что служит сигналом начала поисков. Кто первый нашел, кричит: «Я нашел!» - и бежит к жерди или передает палочку (так, чтобы никто из соперников не заметил этого) более сильному товарищу из своей команды</w:t>
      </w:r>
      <w:proofErr w:type="gramStart"/>
      <w:r w:rsidRPr="00304336">
        <w:rPr>
          <w:rStyle w:val="c0"/>
          <w:color w:val="000000"/>
        </w:rPr>
        <w:t xml:space="preserve"> .</w:t>
      </w:r>
      <w:proofErr w:type="gramEnd"/>
      <w:r w:rsidRPr="00304336">
        <w:rPr>
          <w:rStyle w:val="c0"/>
          <w:color w:val="000000"/>
        </w:rPr>
        <w:t xml:space="preserve"> Если соперники обнаружат палочку, то стараются отнять ее и донести до жерди сами. Побеждает та команда, которой удастся стукнуть палочкой до жерди. Этот стук служит сигналом к прекращению игры.</w:t>
      </w:r>
    </w:p>
    <w:p w:rsidR="00304336" w:rsidRPr="00304336" w:rsidRDefault="00304336" w:rsidP="00304336">
      <w:pPr>
        <w:pStyle w:val="c4"/>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во время борьбы можно хвататься только за саму палочку, а не за руки, ноги, одежду соперника. Найденную палочку можно только нести или передавать из рук в руки, но нельзя перебрасывать ее друг другу.</w:t>
      </w:r>
    </w:p>
    <w:p w:rsidR="00304336" w:rsidRPr="00304336" w:rsidRDefault="00304336" w:rsidP="00304336">
      <w:pPr>
        <w:pStyle w:val="c4"/>
        <w:shd w:val="clear" w:color="auto" w:fill="FFFFFF"/>
        <w:spacing w:before="0" w:beforeAutospacing="0" w:after="0" w:afterAutospacing="0"/>
        <w:rPr>
          <w:color w:val="000000"/>
        </w:rPr>
      </w:pPr>
      <w:r w:rsidRPr="00304336">
        <w:rPr>
          <w:rStyle w:val="c1"/>
          <w:b/>
          <w:bCs/>
          <w:color w:val="000000"/>
        </w:rPr>
        <w:t>ПОИСКИ ШИЛА И НОЖНИЦ</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xml:space="preserve">         Из игроков выбирают по желанию «бабу»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w:t>
      </w:r>
      <w:proofErr w:type="gramStart"/>
      <w:r w:rsidRPr="00304336">
        <w:rPr>
          <w:rStyle w:val="c0"/>
          <w:color w:val="000000"/>
        </w:rPr>
        <w:t>Когда «баба»  просит «ножницы» и «шило» у первого играющего, тот отвечает, что надо искать в задних рядах.</w:t>
      </w:r>
      <w:proofErr w:type="gramEnd"/>
      <w:r w:rsidRPr="00304336">
        <w:rPr>
          <w:rStyle w:val="c0"/>
          <w:color w:val="000000"/>
        </w:rPr>
        <w:t xml:space="preserve"> Она толкает его, стараясь вывести его из равновесия, чтобы ему пришлось опереться рукой о землю, а сама подходит к следующему и т.д. В это время </w:t>
      </w:r>
      <w:proofErr w:type="gramStart"/>
      <w:r w:rsidRPr="00304336">
        <w:rPr>
          <w:rStyle w:val="c0"/>
          <w:color w:val="000000"/>
        </w:rPr>
        <w:t>играющие</w:t>
      </w:r>
      <w:proofErr w:type="gramEnd"/>
      <w:r w:rsidRPr="00304336">
        <w:rPr>
          <w:rStyle w:val="c0"/>
          <w:color w:val="000000"/>
        </w:rPr>
        <w:t xml:space="preserve"> говорят: «Поднимается ветер, он гонит сюда дождевую тучу. Баба, баба собирай оргал» (сухой навоз, который служит в степи для топлива). «Баба» уходит.  Тогда один из игроков «похищает» «дочку», прячет ее (сажает среди остальных игроков). «Баба», вернувшись, спрашивает: «Где моя дочь?» Ей отвечают: «Там за западной канавой» - женщина ищет свою дочь.</w:t>
      </w:r>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xml:space="preserve">          </w:t>
      </w:r>
      <w:proofErr w:type="gramStart"/>
      <w:r w:rsidRPr="00304336">
        <w:rPr>
          <w:rStyle w:val="c0"/>
          <w:color w:val="000000"/>
        </w:rPr>
        <w:t>Вся игра ведется в комическом тоне: «баба» ищет, то «дочь», то «шило» и «ножницы».</w:t>
      </w:r>
      <w:proofErr w:type="gramEnd"/>
    </w:p>
    <w:p w:rsidR="00304336" w:rsidRPr="00304336" w:rsidRDefault="00304336" w:rsidP="00304336">
      <w:pPr>
        <w:pStyle w:val="c4"/>
        <w:shd w:val="clear" w:color="auto" w:fill="FFFFFF"/>
        <w:spacing w:before="0" w:beforeAutospacing="0" w:after="0" w:afterAutospacing="0"/>
        <w:rPr>
          <w:color w:val="000000"/>
        </w:rPr>
      </w:pPr>
      <w:r w:rsidRPr="00304336">
        <w:rPr>
          <w:rStyle w:val="c0"/>
          <w:color w:val="000000"/>
        </w:rPr>
        <w:t xml:space="preserve">         Другой вариант: после «похищения дочери» «баба» находит ее в цепочки играющих и пытается отнять. </w:t>
      </w:r>
      <w:proofErr w:type="gramStart"/>
      <w:r w:rsidRPr="00304336">
        <w:rPr>
          <w:rStyle w:val="c0"/>
          <w:color w:val="000000"/>
        </w:rPr>
        <w:t>Играющие</w:t>
      </w:r>
      <w:proofErr w:type="gramEnd"/>
      <w:r w:rsidRPr="00304336">
        <w:rPr>
          <w:rStyle w:val="c0"/>
          <w:color w:val="000000"/>
        </w:rPr>
        <w:t xml:space="preserve"> встают, сохраняя цепочку. Передний игрок расставляет широко руки, не давая </w:t>
      </w:r>
      <w:proofErr w:type="gramStart"/>
      <w:r w:rsidRPr="00304336">
        <w:rPr>
          <w:rStyle w:val="c0"/>
          <w:color w:val="000000"/>
        </w:rPr>
        <w:t>водящей</w:t>
      </w:r>
      <w:proofErr w:type="gramEnd"/>
      <w:r w:rsidRPr="00304336">
        <w:rPr>
          <w:rStyle w:val="c0"/>
          <w:color w:val="000000"/>
        </w:rPr>
        <w:t xml:space="preserve"> приблизится к «дочке». Водящая мечется из стороны в сторону, но  вся цепочка увертывается от нее. Начинается игра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304336" w:rsidRPr="00304336" w:rsidRDefault="00304336" w:rsidP="00304336">
      <w:pPr>
        <w:pStyle w:val="c13"/>
        <w:shd w:val="clear" w:color="auto" w:fill="FFFFFF"/>
        <w:spacing w:before="0" w:beforeAutospacing="0" w:after="0" w:afterAutospacing="0"/>
        <w:rPr>
          <w:color w:val="000000"/>
        </w:rPr>
      </w:pPr>
      <w:r w:rsidRPr="00304336">
        <w:rPr>
          <w:rStyle w:val="c6"/>
          <w:color w:val="000000"/>
          <w:u w:val="single"/>
        </w:rPr>
        <w:t>Правила игры:</w:t>
      </w:r>
      <w:r w:rsidRPr="00304336">
        <w:rPr>
          <w:rStyle w:val="c0"/>
          <w:color w:val="000000"/>
        </w:rPr>
        <w:t xml:space="preserve"> игрок, которого «баба» оторвала от цепочки, должен сразу выйти из колонны, а остальные вновь берут друг друга за пояс. Во время движения отрываться от цепи нельзя. Если это произойдет, то игра </w:t>
      </w:r>
      <w:proofErr w:type="gramStart"/>
      <w:r w:rsidRPr="00304336">
        <w:rPr>
          <w:rStyle w:val="c0"/>
          <w:color w:val="000000"/>
        </w:rPr>
        <w:t>приостанавливается и все опять берутся</w:t>
      </w:r>
      <w:proofErr w:type="gramEnd"/>
      <w:r w:rsidRPr="00304336">
        <w:rPr>
          <w:rStyle w:val="c0"/>
          <w:color w:val="000000"/>
        </w:rPr>
        <w:t xml:space="preserve"> за пояс.</w:t>
      </w:r>
    </w:p>
    <w:p w:rsidR="00ED079D" w:rsidRPr="00304336" w:rsidRDefault="00ED079D" w:rsidP="00304336">
      <w:pPr>
        <w:ind w:firstLine="284"/>
        <w:rPr>
          <w:rFonts w:ascii="Times New Roman" w:hAnsi="Times New Roman" w:cs="Times New Roman"/>
          <w:sz w:val="24"/>
          <w:szCs w:val="24"/>
        </w:rPr>
      </w:pPr>
    </w:p>
    <w:sectPr w:rsidR="00ED079D" w:rsidRPr="00304336" w:rsidSect="00304336">
      <w:pgSz w:w="11906" w:h="16838"/>
      <w:pgMar w:top="1134" w:right="849" w:bottom="1134" w:left="993"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04336"/>
    <w:rsid w:val="00304336"/>
    <w:rsid w:val="00ED0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304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04336"/>
  </w:style>
  <w:style w:type="character" w:customStyle="1" w:styleId="c3">
    <w:name w:val="c3"/>
    <w:basedOn w:val="a0"/>
    <w:rsid w:val="00304336"/>
  </w:style>
  <w:style w:type="paragraph" w:customStyle="1" w:styleId="c4">
    <w:name w:val="c4"/>
    <w:basedOn w:val="a"/>
    <w:rsid w:val="00304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04336"/>
  </w:style>
  <w:style w:type="character" w:customStyle="1" w:styleId="c0">
    <w:name w:val="c0"/>
    <w:basedOn w:val="a0"/>
    <w:rsid w:val="00304336"/>
  </w:style>
  <w:style w:type="character" w:customStyle="1" w:styleId="c6">
    <w:name w:val="c6"/>
    <w:basedOn w:val="a0"/>
    <w:rsid w:val="00304336"/>
  </w:style>
  <w:style w:type="character" w:customStyle="1" w:styleId="c16">
    <w:name w:val="c16"/>
    <w:basedOn w:val="a0"/>
    <w:rsid w:val="00304336"/>
  </w:style>
  <w:style w:type="character" w:customStyle="1" w:styleId="c1">
    <w:name w:val="c1"/>
    <w:basedOn w:val="a0"/>
    <w:rsid w:val="00304336"/>
  </w:style>
  <w:style w:type="character" w:customStyle="1" w:styleId="c9">
    <w:name w:val="c9"/>
    <w:basedOn w:val="a0"/>
    <w:rsid w:val="00304336"/>
  </w:style>
  <w:style w:type="character" w:customStyle="1" w:styleId="c14">
    <w:name w:val="c14"/>
    <w:basedOn w:val="a0"/>
    <w:rsid w:val="00304336"/>
  </w:style>
  <w:style w:type="paragraph" w:customStyle="1" w:styleId="c13">
    <w:name w:val="c13"/>
    <w:basedOn w:val="a"/>
    <w:rsid w:val="003043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200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1489</Words>
  <Characters>8493</Characters>
  <Application>Microsoft Office Word</Application>
  <DocSecurity>0</DocSecurity>
  <Lines>70</Lines>
  <Paragraphs>19</Paragraphs>
  <ScaleCrop>false</ScaleCrop>
  <Company>Home</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2019-02-24T11:56:00Z</dcterms:created>
  <dcterms:modified xsi:type="dcterms:W3CDTF">2019-02-24T11:58:00Z</dcterms:modified>
</cp:coreProperties>
</file>