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21" w:rsidRPr="0007183C" w:rsidRDefault="004F7121" w:rsidP="00C95D5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629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F7E" w:rsidRPr="000718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Конспект НОД во 2 младшей </w:t>
      </w:r>
      <w:r w:rsidRPr="000718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группе</w:t>
      </w:r>
      <w:r w:rsidR="00A50F7E" w:rsidRPr="000718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 теме «Рукавичка</w:t>
      </w:r>
      <w:r w:rsidRPr="000718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4F7121" w:rsidRPr="00C95D52" w:rsidRDefault="00C95D52" w:rsidP="00C95D52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</w:t>
      </w:r>
      <w:r w:rsidR="00A50F7E" w:rsidRPr="000718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</w:t>
      </w:r>
      <w:r w:rsidR="004F7121" w:rsidRPr="000718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удожественно-эстетическо</w:t>
      </w:r>
      <w:r w:rsidR="00A50F7E" w:rsidRPr="000718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 развитие</w:t>
      </w:r>
      <w:r w:rsidR="004F7121" w:rsidRPr="000718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F7121" w:rsidRPr="000718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4F7121"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культуре бурятского народа.</w:t>
      </w:r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7121"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7121"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знакомить детей с элементами бурятского национального орнамента; обучать детей по образцу в аппликации выполнять композицию в виде бурятского орнамента</w:t>
      </w:r>
      <w:proofErr w:type="gramStart"/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облюдая симметрию и сходство с образцом.</w:t>
      </w:r>
    </w:p>
    <w:p w:rsidR="004F7121" w:rsidRPr="00C95D52" w:rsidRDefault="004F7121" w:rsidP="00C95D52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новым элементом бурятского орнамента – круг, треугольник.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творческие способности детей; сенсомоторную координацию, мелкую моторику рук.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уважение к национальной культуре, вызывать интерес к традициям и обычаям бурятского народа.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и материалы: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шаблоны рукавичек (по количеству детей), музыкальный центр, аудиозаписи с бурятскими мелодиями: к танцу « ёхор», к игре рукавичка, песня о Байкале; образцы элементов бурятского орнамента (демонстрация на мультимедийном оборудовании); салфетки, кисти, баночки с клеем, подставки для кисточек, изображение элементов орнамента-по количеству детей,</w:t>
      </w:r>
      <w:r w:rsidR="00A50F7E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рукавичек с элементами бурятского национального орнамента, пара рукавиц с бурятским орнаментом, одна из которых предназначена для сюрприза.</w:t>
      </w:r>
    </w:p>
    <w:p w:rsidR="004F7121" w:rsidRPr="00C95D52" w:rsidRDefault="004F7121" w:rsidP="00A50F7E">
      <w:pPr>
        <w:tabs>
          <w:tab w:val="left" w:pos="5048"/>
        </w:tabs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Персонаж: Дедушка Бадма.</w:t>
      </w:r>
      <w:r w:rsidR="00A50F7E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работа: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Разработка проекта «Сагаалган – праздник Белого месяца»;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Чтение и показ (пальчикового театра) русской народной сказки «Рукавичка»;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Дидактическая игра «Найди пару».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Беседа и рассматривание иллюстраций: быт, одежда, жилье, посуда, обычаи и традиции русских и бурятских народов.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приёмы: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ситуация, лексическое упражнение, игра, сюрпризный момент, применение ТСО (мультимедийное оборудование), физминутка «Солнышко», продуктивная деятельность детей, пальчиковая игра «Р</w:t>
      </w:r>
      <w:r w:rsidR="00A50F7E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укавичка»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организационный момент</w:t>
      </w:r>
      <w:r w:rsidR="00A50F7E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0F7E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«доброе утро», анализ, подведение итогов.</w:t>
      </w:r>
      <w:proofErr w:type="gramEnd"/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 словаря: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«угалза», «баяртэ», «самбайне», «бэлэ».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Активизация словаря: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орнамент, узор, элемент орнамента, рукавичка.</w:t>
      </w:r>
    </w:p>
    <w:p w:rsidR="004F7121" w:rsidRPr="00C95D52" w:rsidRDefault="004F7121" w:rsidP="00A50F7E">
      <w:pPr>
        <w:pStyle w:val="c2"/>
        <w:shd w:val="clear" w:color="auto" w:fill="FFFFFF"/>
        <w:spacing w:before="0" w:beforeAutospacing="0" w:after="0" w:afterAutospacing="0"/>
        <w:ind w:left="-426" w:right="141"/>
        <w:rPr>
          <w:color w:val="000000"/>
        </w:rPr>
      </w:pPr>
      <w:r w:rsidRPr="00C95D52">
        <w:rPr>
          <w:rStyle w:val="c0"/>
          <w:bCs/>
          <w:i/>
          <w:iCs/>
          <w:color w:val="000000"/>
        </w:rPr>
        <w:t>Организационный момент.</w:t>
      </w:r>
    </w:p>
    <w:p w:rsidR="004F7121" w:rsidRPr="00C95D52" w:rsidRDefault="004F7121" w:rsidP="00A50F7E">
      <w:pPr>
        <w:pStyle w:val="c2"/>
        <w:shd w:val="clear" w:color="auto" w:fill="FFFFFF"/>
        <w:spacing w:before="0" w:beforeAutospacing="0" w:after="0" w:afterAutospacing="0"/>
        <w:ind w:left="-426" w:right="141"/>
        <w:rPr>
          <w:rStyle w:val="c0"/>
          <w:color w:val="000000"/>
        </w:rPr>
      </w:pPr>
      <w:r w:rsidRPr="00C95D52">
        <w:rPr>
          <w:rStyle w:val="c0"/>
          <w:bCs/>
          <w:color w:val="000000"/>
        </w:rPr>
        <w:t>Воспитатель:</w:t>
      </w:r>
      <w:r w:rsidRPr="00C95D52">
        <w:rPr>
          <w:rStyle w:val="c0"/>
          <w:color w:val="000000"/>
        </w:rPr>
        <w:t xml:space="preserve"> Здравствуйте, дорогие ребята!   Я очень рада видеть вас, вы такие нарядные и красивые </w:t>
      </w:r>
      <w:proofErr w:type="gramStart"/>
      <w:r w:rsidRPr="00C95D52">
        <w:rPr>
          <w:rStyle w:val="c0"/>
          <w:color w:val="000000"/>
        </w:rPr>
        <w:t>и</w:t>
      </w:r>
      <w:proofErr w:type="gramEnd"/>
      <w:r w:rsidRPr="00C95D52">
        <w:rPr>
          <w:rStyle w:val="c0"/>
          <w:color w:val="000000"/>
        </w:rPr>
        <w:t xml:space="preserve"> конечно же очень веселые и сообразительные, поэтому спешу поскорее сказать вам “Доброе утро!” (ответы детей):</w:t>
      </w:r>
      <w:r w:rsidRPr="00C95D52">
        <w:rPr>
          <w:color w:val="000000"/>
        </w:rPr>
        <w:br/>
      </w:r>
      <w:r w:rsidRPr="00C95D52">
        <w:rPr>
          <w:rStyle w:val="c0"/>
          <w:color w:val="000000"/>
        </w:rPr>
        <w:t>- Доброе утро!</w:t>
      </w:r>
      <w:r w:rsidRPr="00C95D52">
        <w:rPr>
          <w:color w:val="000000"/>
        </w:rPr>
        <w:br/>
      </w:r>
    </w:p>
    <w:p w:rsidR="004F7121" w:rsidRPr="00C95D52" w:rsidRDefault="004F7121" w:rsidP="00A50F7E">
      <w:pPr>
        <w:pStyle w:val="c2"/>
        <w:shd w:val="clear" w:color="auto" w:fill="FFFFFF"/>
        <w:spacing w:before="0" w:beforeAutospacing="0" w:after="0" w:afterAutospacing="0"/>
        <w:ind w:left="-426" w:right="141"/>
        <w:rPr>
          <w:rStyle w:val="c0"/>
          <w:color w:val="000000"/>
        </w:rPr>
      </w:pPr>
    </w:p>
    <w:p w:rsidR="004F7121" w:rsidRPr="00C95D52" w:rsidRDefault="004F7121" w:rsidP="00A50F7E">
      <w:pPr>
        <w:pStyle w:val="c2"/>
        <w:shd w:val="clear" w:color="auto" w:fill="FFFFFF"/>
        <w:spacing w:before="0" w:beforeAutospacing="0" w:after="0" w:afterAutospacing="0"/>
        <w:ind w:left="-426" w:right="141"/>
        <w:rPr>
          <w:rStyle w:val="c0"/>
          <w:color w:val="000000"/>
        </w:rPr>
      </w:pPr>
      <w:r w:rsidRPr="00C95D52">
        <w:rPr>
          <w:rStyle w:val="c0"/>
          <w:color w:val="000000"/>
        </w:rPr>
        <w:t xml:space="preserve"> А сейчас </w:t>
      </w:r>
      <w:r w:rsidR="00A50F7E" w:rsidRPr="00C95D52">
        <w:rPr>
          <w:rStyle w:val="c0"/>
          <w:color w:val="000000"/>
        </w:rPr>
        <w:t xml:space="preserve">скажем дружно «здравствуйте»  на русском языке, а теперь на бурятском языке </w:t>
      </w:r>
      <w:r w:rsidRPr="00C95D52">
        <w:rPr>
          <w:rStyle w:val="c0"/>
          <w:color w:val="000000"/>
        </w:rPr>
        <w:t xml:space="preserve"> «самбайнэ».</w:t>
      </w:r>
    </w:p>
    <w:p w:rsidR="004F7121" w:rsidRPr="00C95D52" w:rsidRDefault="004F7121" w:rsidP="00A50F7E">
      <w:pPr>
        <w:pStyle w:val="c2"/>
        <w:shd w:val="clear" w:color="auto" w:fill="FFFFFF"/>
        <w:spacing w:before="0" w:beforeAutospacing="0" w:after="0" w:afterAutospacing="0"/>
        <w:ind w:left="-426" w:right="141"/>
        <w:rPr>
          <w:color w:val="000000"/>
        </w:rPr>
      </w:pPr>
      <w:r w:rsidRPr="00C95D52">
        <w:rPr>
          <w:rStyle w:val="c0"/>
          <w:color w:val="000000"/>
        </w:rPr>
        <w:t>Дети, когда я шла сегодня на работу, нашла эту рукавицу. Случайно она не ваша?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D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Педагог: 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нет? Какие у вас рукавички?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Лексическое упражнение «Скажи, </w:t>
      </w:r>
      <w:proofErr w:type="gramStart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какая</w:t>
      </w:r>
      <w:proofErr w:type="gramEnd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?». Ответы детей.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Педагог: давайте спросим гостей, может кто-то из них потерял рукавицу?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Педагог: дети что-же нам делать, как найти хозяина этой рукавицы?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Педагог: давайте сделаем много, точно таких же рукавичек, напишем объявление и  развесим их у себя в детском саду, может быть и найдется тогда хозяин рукавицы. Для начала внимательно рассмотрите рукавицу и расскажите о ней. Какого она цвета? Чем она украшена?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Педагог: эта рукавица украшена бурятским орнаментом (показ отдельных элементов орнамента рукавицы - круг), этот узор завиток называется « бараний рог», потому что он похож на бараньи рога. Ведь раньше у бурят было очень много баран и овец, (показ следующего элемента орнамента – голубую волнообразную полоску)- а на что похож этот элемент?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 детей.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Педагог: обозначают волны, которые бывают на озерах и</w:t>
      </w:r>
      <w:r w:rsidR="00C95D52"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реках нашего родного  края</w:t>
      </w: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Вот мы и рассмотрели, внимательно рукавицу, скажите какой орнамент на варежке?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D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детей: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бурятский орнамент.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Педагог: Что мне с ней делать? Придумала! 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поиграем в игру. «Бэлэ», что такое бэлэ.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бэлэ – это рукавица.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бурятская игра «Рукавичка».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передают рукавицу по кругу под бурятскую музыку «Топ – тобороп».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 презентации «Бурятский национальный орнамент».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50F7E"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Педагог: Узор по-бурятски звучит</w:t>
      </w:r>
      <w:r w:rsidR="00A50F7E"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«Угалза».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некоторыми элементами мы уже знакомы. У бурят есть много узоров, которые приносят радость, удачу. Отдельными элементами орнамента они украшают предметы, одежду шкатулки и.т.д.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сейчас узнаем, значения нового для вас элементы бурятского орнамента. Круг. Круг -  это солнце. Оно жёлтого цвета,</w:t>
      </w:r>
      <w:r w:rsidR="00A50F7E"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олнце почитали все народы мира. Поклонялись солнцу и буряты. Круглыми бывают украшения, круглая юрта, круглая посуда, главный танец бурят - это  «ёхор»</w:t>
      </w:r>
      <w:r w:rsidR="00A50F7E"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50F7E"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Физкультминутка: «Солнышко»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Солнышко</w:t>
      </w:r>
      <w:proofErr w:type="gramStart"/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 солнышко встает,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Выше, выше, выше. </w:t>
      </w:r>
      <w:proofErr w:type="gramStart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(Поднять руки вверх.</w:t>
      </w:r>
      <w:proofErr w:type="gramEnd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Потянуться)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ночи солнышко зайдет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Ниже, ниже, ниже.</w:t>
      </w:r>
      <w:proofErr w:type="gramEnd"/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(Присесть на корточки.</w:t>
      </w:r>
      <w:proofErr w:type="gramEnd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опустить на пол)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хорошо,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смеется.</w:t>
      </w:r>
      <w:proofErr w:type="gramEnd"/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под солнышком нам весело живется. </w:t>
      </w:r>
      <w:proofErr w:type="gramStart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(Хлопать в ладоши.</w:t>
      </w:r>
      <w:proofErr w:type="gramEnd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Улыбаться)</w:t>
      </w:r>
      <w:proofErr w:type="gramEnd"/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Педагог: А сейчас ребята пройдите все к столам сделаем такую же рукавичку для объявления. У вас на столах лежат шаблоны ркавиц и разные элементы орнамента. Показ образца рукавички воспитателем</w:t>
      </w:r>
      <w:r w:rsidR="00A50F7E"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(последовательность выполнения работы). Выберите нужный элемент и разложите узор на рукавице. А затем приклеить. Но перед тем как мы приступим к работе нам нужно размять наши пальчики.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Пальчиковая игра: «Рукавичка»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варежку надела.</w:t>
      </w:r>
    </w:p>
    <w:p w:rsidR="004F7121" w:rsidRPr="00C95D52" w:rsidRDefault="00A50F7E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«Ой</w:t>
      </w:r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я пальчик дела?</w:t>
      </w:r>
    </w:p>
    <w:p w:rsidR="004F7121" w:rsidRPr="00C95D52" w:rsidRDefault="00A50F7E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пальчика</w:t>
      </w:r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пропал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свой </w:t>
      </w:r>
      <w:proofErr w:type="gramStart"/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домишко</w:t>
      </w:r>
      <w:proofErr w:type="gramEnd"/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попал»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варежку сняла: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Поглядите-ка</w:t>
      </w:r>
      <w:proofErr w:type="gramEnd"/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нашла!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Ищешь, ищешь и найдешь,</w:t>
      </w:r>
    </w:p>
    <w:p w:rsidR="004F7121" w:rsidRPr="00C95D52" w:rsidRDefault="00A50F7E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</w:t>
      </w:r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пальчик, как живешь?»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F7E" w:rsidRPr="00C95D52" w:rsidRDefault="00A50F7E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творческое задание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аппликация </w:t>
      </w:r>
      <w:r w:rsidR="004F7121"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«Рукавичка».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Самостоятельная работа детей.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время самостоятельной работы детей негромко звучит аудиозапись с этнической музыкой – </w:t>
      </w:r>
      <w:proofErr w:type="gramStart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про Байкал</w:t>
      </w:r>
      <w:proofErr w:type="gramEnd"/>
      <w:r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A50F7E" w:rsidRPr="00C95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самостоятельной деятельности детей следить за правильными </w:t>
      </w: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приёмами наклеивание элементов узора, правильным использованием материалов, осанкой детей. По мере необходимости оказывать помощь.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5D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детских работ, рассматривание рукавиц на мольберте.</w:t>
      </w:r>
    </w:p>
    <w:p w:rsidR="004F7121" w:rsidRPr="00C95D52" w:rsidRDefault="004F7121" w:rsidP="00A50F7E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21" w:rsidRPr="00C95D52" w:rsidRDefault="004F7121" w:rsidP="0007183C">
      <w:pPr>
        <w:spacing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7121" w:rsidRPr="0007183C" w:rsidRDefault="0007183C" w:rsidP="0007183C">
      <w:pPr>
        <w:ind w:left="-142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8008" cy="3463962"/>
            <wp:effectExtent l="19050" t="0" r="0" b="0"/>
            <wp:docPr id="1" name="Рисунок 1" descr="C:\Users\Desktop\февраль\проект сагаалган\фото 1\DSC067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Desktop\февраль\проект сагаалган\фото 1\DSC06719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887" cy="3482566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21" w:rsidRPr="00C95D52" w:rsidRDefault="004F7121" w:rsidP="004F7121">
      <w:pPr>
        <w:ind w:left="-426" w:right="141"/>
        <w:rPr>
          <w:rFonts w:ascii="Times New Roman" w:hAnsi="Times New Roman" w:cs="Times New Roman"/>
          <w:sz w:val="24"/>
          <w:szCs w:val="24"/>
        </w:rPr>
      </w:pPr>
    </w:p>
    <w:p w:rsidR="004F7121" w:rsidRPr="00C95D52" w:rsidRDefault="0007183C" w:rsidP="0007183C">
      <w:pPr>
        <w:ind w:left="-426" w:right="141"/>
        <w:jc w:val="center"/>
        <w:rPr>
          <w:rFonts w:ascii="Times New Roman" w:hAnsi="Times New Roman" w:cs="Times New Roman"/>
          <w:sz w:val="24"/>
          <w:szCs w:val="24"/>
        </w:rPr>
      </w:pPr>
      <w:r w:rsidRPr="000718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899" cy="3783594"/>
            <wp:effectExtent l="19050" t="0" r="0" b="0"/>
            <wp:docPr id="5" name="Рисунок 5" descr="C:\Users\Desktop\февраль\проект сагаалган\фото 1\DSC067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C:\Users\Desktop\февраль\проект сагаалган\фото 1\DSC06728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264" cy="3787042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21" w:rsidRPr="00A50F7E" w:rsidRDefault="004F7121" w:rsidP="004F7121">
      <w:pPr>
        <w:pStyle w:val="a4"/>
        <w:shd w:val="clear" w:color="auto" w:fill="FFFFFF"/>
        <w:ind w:left="-426" w:right="141"/>
        <w:jc w:val="both"/>
        <w:rPr>
          <w:rStyle w:val="a3"/>
          <w:color w:val="000000"/>
          <w:sz w:val="28"/>
          <w:szCs w:val="28"/>
        </w:rPr>
      </w:pPr>
    </w:p>
    <w:p w:rsidR="004F7121" w:rsidRDefault="004F7121" w:rsidP="004F7121">
      <w:pPr>
        <w:pStyle w:val="a4"/>
        <w:shd w:val="clear" w:color="auto" w:fill="FFFFFF"/>
        <w:ind w:right="141"/>
        <w:jc w:val="both"/>
        <w:rPr>
          <w:rStyle w:val="a3"/>
          <w:color w:val="000000"/>
          <w:sz w:val="28"/>
          <w:szCs w:val="28"/>
        </w:rPr>
      </w:pPr>
    </w:p>
    <w:p w:rsidR="004F7121" w:rsidRPr="001629BA" w:rsidRDefault="004F7121" w:rsidP="004F7121">
      <w:pPr>
        <w:ind w:left="-426" w:right="141"/>
        <w:rPr>
          <w:rFonts w:ascii="Times New Roman" w:hAnsi="Times New Roman" w:cs="Times New Roman"/>
          <w:sz w:val="28"/>
          <w:szCs w:val="28"/>
        </w:rPr>
      </w:pPr>
    </w:p>
    <w:p w:rsidR="004F7121" w:rsidRPr="001629BA" w:rsidRDefault="004F7121" w:rsidP="004F7121">
      <w:pPr>
        <w:ind w:left="-426" w:right="141"/>
        <w:rPr>
          <w:rFonts w:ascii="Times New Roman" w:hAnsi="Times New Roman" w:cs="Times New Roman"/>
          <w:sz w:val="28"/>
          <w:szCs w:val="28"/>
        </w:rPr>
      </w:pPr>
    </w:p>
    <w:p w:rsidR="003578EA" w:rsidRDefault="003578EA" w:rsidP="004F7121">
      <w:pPr>
        <w:ind w:left="-142" w:firstLine="142"/>
      </w:pPr>
    </w:p>
    <w:sectPr w:rsidR="003578EA" w:rsidSect="0007183C">
      <w:footerReference w:type="default" r:id="rId8"/>
      <w:pgSz w:w="11906" w:h="16838"/>
      <w:pgMar w:top="709" w:right="850" w:bottom="1134" w:left="1276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E5" w:rsidRDefault="00C517E5" w:rsidP="00A50F7E">
      <w:pPr>
        <w:spacing w:after="0" w:line="240" w:lineRule="auto"/>
      </w:pPr>
      <w:r>
        <w:separator/>
      </w:r>
    </w:p>
  </w:endnote>
  <w:endnote w:type="continuationSeparator" w:id="1">
    <w:p w:rsidR="00C517E5" w:rsidRDefault="00C517E5" w:rsidP="00A5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2966"/>
      <w:docPartObj>
        <w:docPartGallery w:val="Page Numbers (Bottom of Page)"/>
        <w:docPartUnique/>
      </w:docPartObj>
    </w:sdtPr>
    <w:sdtContent>
      <w:p w:rsidR="00B76DFD" w:rsidRDefault="00B76DFD">
        <w:pPr>
          <w:pStyle w:val="a8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B76DFD" w:rsidRDefault="00B76D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E5" w:rsidRDefault="00C517E5" w:rsidP="00A50F7E">
      <w:pPr>
        <w:spacing w:after="0" w:line="240" w:lineRule="auto"/>
      </w:pPr>
      <w:r>
        <w:separator/>
      </w:r>
    </w:p>
  </w:footnote>
  <w:footnote w:type="continuationSeparator" w:id="1">
    <w:p w:rsidR="00C517E5" w:rsidRDefault="00C517E5" w:rsidP="00A5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121"/>
    <w:rsid w:val="00034B72"/>
    <w:rsid w:val="0007183C"/>
    <w:rsid w:val="003578EA"/>
    <w:rsid w:val="004F7121"/>
    <w:rsid w:val="006667A3"/>
    <w:rsid w:val="007E2CA4"/>
    <w:rsid w:val="00A50F7E"/>
    <w:rsid w:val="00B76DFD"/>
    <w:rsid w:val="00C31697"/>
    <w:rsid w:val="00C517E5"/>
    <w:rsid w:val="00C95D52"/>
    <w:rsid w:val="00F5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7121"/>
  </w:style>
  <w:style w:type="paragraph" w:customStyle="1" w:styleId="c2">
    <w:name w:val="c2"/>
    <w:basedOn w:val="a"/>
    <w:rsid w:val="004F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7121"/>
  </w:style>
  <w:style w:type="character" w:styleId="a3">
    <w:name w:val="Strong"/>
    <w:basedOn w:val="a0"/>
    <w:uiPriority w:val="22"/>
    <w:qFormat/>
    <w:rsid w:val="004F7121"/>
    <w:rPr>
      <w:b/>
      <w:bCs/>
    </w:rPr>
  </w:style>
  <w:style w:type="paragraph" w:styleId="a4">
    <w:name w:val="Normal (Web)"/>
    <w:basedOn w:val="a"/>
    <w:uiPriority w:val="99"/>
    <w:semiHidden/>
    <w:unhideWhenUsed/>
    <w:rsid w:val="004F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4F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712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5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F7E"/>
  </w:style>
  <w:style w:type="paragraph" w:styleId="a8">
    <w:name w:val="footer"/>
    <w:basedOn w:val="a"/>
    <w:link w:val="a9"/>
    <w:uiPriority w:val="99"/>
    <w:unhideWhenUsed/>
    <w:rsid w:val="00A5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0F7E"/>
  </w:style>
  <w:style w:type="paragraph" w:styleId="aa">
    <w:name w:val="Balloon Text"/>
    <w:basedOn w:val="a"/>
    <w:link w:val="ab"/>
    <w:uiPriority w:val="99"/>
    <w:semiHidden/>
    <w:unhideWhenUsed/>
    <w:rsid w:val="0007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Березка 1</cp:lastModifiedBy>
  <cp:revision>6</cp:revision>
  <dcterms:created xsi:type="dcterms:W3CDTF">2019-02-17T16:37:00Z</dcterms:created>
  <dcterms:modified xsi:type="dcterms:W3CDTF">2023-03-21T02:54:00Z</dcterms:modified>
</cp:coreProperties>
</file>